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E69DE" w14:textId="5E3E6EA6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รหัสโครงการ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ของคณะกรรมการฯ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350F1B3" w14:textId="3AB4073E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คณะกรรมการฯ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โครงการวิจัย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</w:t>
      </w:r>
      <w:r w:rsidR="007B2A16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ล่า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120A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        พ.ศ.</w:t>
      </w:r>
    </w:p>
    <w:p w14:paraId="03554F73" w14:textId="0ACC64A9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AD5A625" w14:textId="00D56FF9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ภาษาไทย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7153E28F" w14:textId="77777777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ภาษาอังกฤษ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A27884D" w14:textId="4FB1C333" w:rsidR="00B17BEA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bookmarkStart w:id="0" w:name="_Hlk77237038"/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  <w:bookmarkEnd w:id="0"/>
    </w:p>
    <w:p w14:paraId="5A5E2C7F" w14:textId="77777777" w:rsidR="00620906" w:rsidRPr="0052457A" w:rsidRDefault="00B17BEA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ของหัวหน้าโครงการวิจัย</w:t>
      </w:r>
      <w:r w:rsidR="00D4351F"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(ผู้วิจัยหลัก)</w:t>
      </w:r>
      <w:r w:rsidR="00D4351F"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538B3FDD" w14:textId="44026E24" w:rsidR="00620906" w:rsidRDefault="00620906" w:rsidP="00120A3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457A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52457A">
        <w:rPr>
          <w:rFonts w:ascii="TH SarabunPSK" w:hAnsi="TH SarabunPSK" w:cs="TH SarabunPSK"/>
          <w:b/>
          <w:bCs/>
          <w:sz w:val="32"/>
          <w:szCs w:val="32"/>
          <w:cs/>
        </w:rPr>
        <w:t>ผู้สนับสนุนโครงการวิจัย</w:t>
      </w:r>
      <w:r w:rsidRPr="0052457A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7234CA64" w14:textId="77777777" w:rsidR="003B06EA" w:rsidRDefault="00267B62" w:rsidP="00267B62">
      <w:pPr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เอกสารที่ส่งมาด้วย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267B62">
        <w:rPr>
          <w:rFonts w:ascii="TH SarabunPSK" w:hAnsi="TH SarabunPSK" w:cs="TH SarabunPSK" w:hint="cs"/>
          <w:b/>
          <w:bCs/>
          <w:sz w:val="24"/>
          <w:szCs w:val="32"/>
          <w:cs/>
        </w:rPr>
        <w:t>แบบรายงาน</w:t>
      </w:r>
      <w:r w:rsidRPr="00267B62">
        <w:rPr>
          <w:rFonts w:ascii="TH SarabunPSK" w:hAnsi="TH SarabunPSK" w:cs="TH SarabunPSK"/>
          <w:b/>
          <w:bCs/>
          <w:sz w:val="24"/>
          <w:szCs w:val="32"/>
          <w:cs/>
        </w:rPr>
        <w:t>เหตุการณ์</w:t>
      </w:r>
      <w:r w:rsidRPr="00267B62">
        <w:rPr>
          <w:rFonts w:ascii="TH SarabunPSK" w:hAnsi="TH SarabunPSK" w:cs="TH SarabunPSK" w:hint="cs"/>
          <w:b/>
          <w:bCs/>
          <w:sz w:val="24"/>
          <w:szCs w:val="32"/>
          <w:cs/>
        </w:rPr>
        <w:t>ไม่พึงประสงค์ไม่ร้ายแรง ภาคผนวก</w:t>
      </w:r>
      <w:r w:rsidR="003B06EA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14:paraId="2C4845A1" w14:textId="223B54DD" w:rsidR="00267B62" w:rsidRPr="003B06EA" w:rsidRDefault="003B06EA" w:rsidP="00267B62">
      <w:pPr>
        <w:rPr>
          <w:rFonts w:ascii="TH SarabunPSK" w:hAnsi="TH SarabunPSK" w:cs="TH SarabunPSK"/>
          <w:b/>
          <w:bCs/>
          <w:sz w:val="24"/>
          <w:szCs w:val="32"/>
          <w:cs/>
        </w:rPr>
      </w:pPr>
      <w:r w:rsidRPr="003B06EA">
        <w:rPr>
          <w:rFonts w:ascii="TH SarabunPSK" w:hAnsi="TH SarabunPSK" w:cs="TH SarabunPSK"/>
          <w:sz w:val="32"/>
          <w:szCs w:val="40"/>
        </w:rPr>
        <w:t>AF</w:t>
      </w:r>
      <w:r w:rsidR="00F54DBC">
        <w:rPr>
          <w:rFonts w:ascii="TH SarabunPSK" w:hAnsi="TH SarabunPSK" w:cs="TH SarabunPSK"/>
          <w:sz w:val="32"/>
          <w:szCs w:val="40"/>
        </w:rPr>
        <w:t>/</w:t>
      </w:r>
      <w:r w:rsidRPr="003B06EA">
        <w:rPr>
          <w:rFonts w:ascii="TH SarabunPSK" w:hAnsi="TH SarabunPSK" w:cs="TH SarabunPSK"/>
          <w:sz w:val="32"/>
          <w:szCs w:val="40"/>
        </w:rPr>
        <w:t xml:space="preserve">08-06-03 v1.0 </w:t>
      </w:r>
      <w:r w:rsidRPr="003B06EA">
        <w:rPr>
          <w:rFonts w:ascii="TH SarabunPSK" w:hAnsi="TH SarabunPSK" w:cs="TH SarabunPSK" w:hint="cs"/>
          <w:sz w:val="28"/>
          <w:szCs w:val="36"/>
          <w:cs/>
        </w:rPr>
        <w:t>ภาคผนวก</w:t>
      </w:r>
      <w:r w:rsidRPr="003B06EA">
        <w:rPr>
          <w:rFonts w:ascii="TH SarabunPSK" w:hAnsi="TH SarabunPSK" w:cs="TH SarabunPSK"/>
          <w:sz w:val="28"/>
          <w:szCs w:val="36"/>
        </w:rPr>
        <w:t>-1</w:t>
      </w:r>
      <w:r>
        <w:rPr>
          <w:rFonts w:ascii="TH SarabunPSK" w:hAnsi="TH SarabunPSK" w:cs="TH SarabunPSK"/>
          <w:sz w:val="28"/>
          <w:szCs w:val="36"/>
        </w:rPr>
        <w:t xml:space="preserve"> </w:t>
      </w:r>
      <w:r>
        <w:rPr>
          <w:rFonts w:ascii="TH SarabunPSK" w:hAnsi="TH SarabunPSK" w:cs="TH SarabunPSK" w:hint="cs"/>
          <w:sz w:val="28"/>
          <w:szCs w:val="36"/>
          <w:cs/>
        </w:rPr>
        <w:t xml:space="preserve">ลงวันที่   </w:t>
      </w:r>
      <w:r w:rsidR="00C53AE9">
        <w:rPr>
          <w:rFonts w:ascii="TH SarabunPSK" w:hAnsi="TH SarabunPSK" w:cs="TH SarabunPSK" w:hint="cs"/>
          <w:sz w:val="28"/>
          <w:szCs w:val="36"/>
          <w:cs/>
        </w:rPr>
        <w:t xml:space="preserve">     </w:t>
      </w:r>
      <w:r>
        <w:rPr>
          <w:rFonts w:ascii="TH SarabunPSK" w:hAnsi="TH SarabunPSK" w:cs="TH SarabunPSK" w:hint="cs"/>
          <w:sz w:val="28"/>
          <w:szCs w:val="36"/>
          <w:cs/>
        </w:rPr>
        <w:t xml:space="preserve">เดือน  </w:t>
      </w:r>
      <w:r w:rsidR="00C53AE9">
        <w:rPr>
          <w:rFonts w:ascii="TH SarabunPSK" w:hAnsi="TH SarabunPSK" w:cs="TH SarabunPSK" w:hint="cs"/>
          <w:sz w:val="28"/>
          <w:szCs w:val="36"/>
          <w:cs/>
        </w:rPr>
        <w:t xml:space="preserve"> </w:t>
      </w:r>
      <w:r>
        <w:rPr>
          <w:rFonts w:ascii="TH SarabunPSK" w:hAnsi="TH SarabunPSK" w:cs="TH SarabunPSK" w:hint="cs"/>
          <w:sz w:val="28"/>
          <w:szCs w:val="36"/>
          <w:cs/>
        </w:rPr>
        <w:t>พ.ศ.</w:t>
      </w:r>
    </w:p>
    <w:p w14:paraId="2A0EECB3" w14:textId="38767416" w:rsidR="008071D3" w:rsidRDefault="008071D3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3505406" w14:textId="77777777" w:rsidR="00120A32" w:rsidRPr="0052457A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BC341A6" w14:textId="34C11C5F" w:rsidR="00B17BEA" w:rsidRPr="0052457A" w:rsidRDefault="00B17BEA" w:rsidP="00700C90">
      <w:pPr>
        <w:autoSpaceDE w:val="0"/>
        <w:autoSpaceDN w:val="0"/>
        <w:adjustRightInd w:val="0"/>
        <w:spacing w:after="0" w:line="240" w:lineRule="auto"/>
        <w:ind w:left="1985" w:firstLine="709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ลงชื่อ</w:t>
      </w:r>
    </w:p>
    <w:p w14:paraId="6CBA69F3" w14:textId="5907B94F" w:rsidR="00B17BEA" w:rsidRPr="0052457A" w:rsidRDefault="00B17BEA" w:rsidP="00700C9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/>
          <w:sz w:val="32"/>
          <w:szCs w:val="32"/>
        </w:rPr>
        <w:t>(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คำนำหน้า ชื่อ    นามสกุล </w:t>
      </w:r>
      <w:r w:rsidR="005A13D0" w:rsidRPr="0052457A">
        <w:rPr>
          <w:rFonts w:ascii="TH SarabunPSK" w:hAnsi="TH SarabunPSK" w:cs="TH SarabunPSK" w:hint="cs"/>
          <w:sz w:val="32"/>
          <w:szCs w:val="32"/>
          <w:cs/>
        </w:rPr>
        <w:t>ตัวบรรจง</w:t>
      </w:r>
      <w:r w:rsidRPr="0052457A">
        <w:rPr>
          <w:rFonts w:ascii="TH SarabunPSK" w:hAnsi="TH SarabunPSK" w:cs="TH SarabunPSK"/>
          <w:sz w:val="32"/>
          <w:szCs w:val="32"/>
        </w:rPr>
        <w:t>)</w:t>
      </w:r>
    </w:p>
    <w:p w14:paraId="467F77A7" w14:textId="185CE7F0" w:rsidR="00B17BEA" w:rsidRPr="0052457A" w:rsidRDefault="00B17BEA" w:rsidP="00700C9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52457A">
        <w:rPr>
          <w:rFonts w:ascii="TH SarabunPSK" w:hAnsi="TH SarabunPSK" w:cs="TH SarabunPSK"/>
          <w:sz w:val="32"/>
          <w:szCs w:val="32"/>
          <w:cs/>
        </w:rPr>
        <w:t>หัวหน้าโครงการวิจัย</w:t>
      </w:r>
      <w:r w:rsidR="00D4351F" w:rsidRPr="0052457A">
        <w:rPr>
          <w:rFonts w:ascii="TH SarabunPSK" w:hAnsi="TH SarabunPSK" w:cs="TH SarabunPSK" w:hint="cs"/>
          <w:sz w:val="32"/>
          <w:szCs w:val="32"/>
          <w:cs/>
        </w:rPr>
        <w:t>(ผู้วิจัยหลัก)</w:t>
      </w:r>
    </w:p>
    <w:p w14:paraId="18EABCE2" w14:textId="48FEE4BA" w:rsidR="00E90CC7" w:rsidRDefault="00B17BEA" w:rsidP="00700C90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bookmarkStart w:id="1" w:name="_GoBack"/>
      <w:bookmarkEnd w:id="1"/>
      <w:r w:rsidRPr="0052457A">
        <w:rPr>
          <w:rFonts w:ascii="TH SarabunPSK" w:hAnsi="TH SarabunPSK" w:cs="TH SarabunPSK" w:hint="cs"/>
          <w:sz w:val="32"/>
          <w:szCs w:val="32"/>
          <w:cs/>
        </w:rPr>
        <w:t>วันที่     เดือน           พ.ศ.</w:t>
      </w:r>
    </w:p>
    <w:p w14:paraId="372E894A" w14:textId="0F55B7AC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6740884" w14:textId="0C77914A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20D757C" w14:textId="3960F954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849D8D7" w14:textId="24109B54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C23BC95" w14:textId="72067C83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DE3AC5D" w14:textId="562044B8" w:rsidR="003B06EA" w:rsidRDefault="003B06EA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2EF92375" w14:textId="26D20676" w:rsidR="00120A32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24EB73B" w14:textId="00D82E86" w:rsidR="00120A32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07D873A" w14:textId="6AB9668E" w:rsidR="00120A32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5A03A8C" w14:textId="4EF30019" w:rsidR="00120A32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B57A6DB" w14:textId="77777777" w:rsidR="00120A32" w:rsidRDefault="00120A32" w:rsidP="008071D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E34DEF5" w14:textId="3A99E2C1" w:rsidR="009625C1" w:rsidRDefault="009625C1" w:rsidP="00F54DBC">
      <w:pPr>
        <w:autoSpaceDE w:val="0"/>
        <w:autoSpaceDN w:val="0"/>
        <w:adjustRightInd w:val="0"/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E0336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คำแนะนำในการรายงานเหตุการณ์ไม่พึงประสงค์</w:t>
      </w:r>
    </w:p>
    <w:p w14:paraId="7D57DBB3" w14:textId="77777777" w:rsidR="009625C1" w:rsidRPr="006F6ACF" w:rsidRDefault="009625C1" w:rsidP="00F54D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_Hlk78290483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bookmarkStart w:id="3" w:name="_Hlk78290559"/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bookmarkEnd w:id="2"/>
      <w:bookmarkEnd w:id="3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ไม่ว่าจะ</w:t>
      </w:r>
      <w:r>
        <w:rPr>
          <w:rFonts w:ascii="TH SarabunPSK" w:hAnsi="TH SarabunPSK" w:cs="TH SarabunPSK" w:hint="cs"/>
          <w:sz w:val="32"/>
          <w:szCs w:val="32"/>
          <w:cs/>
        </w:rPr>
        <w:t>คาดการณ์ได้หรือไม่ ไม่ว่าจะ</w:t>
      </w:r>
      <w:r w:rsidRPr="006F6ACF">
        <w:rPr>
          <w:rFonts w:ascii="TH SarabunPSK" w:hAnsi="TH SarabunPSK" w:cs="TH SarabunPSK" w:hint="cs"/>
          <w:sz w:val="32"/>
          <w:szCs w:val="32"/>
          <w:cs/>
        </w:rPr>
        <w:t>เกี่ยวข้องกับโครงการวิจัยหรือไม่ 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ดำเนินโครงการวิจัย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ต้องรายงานคณะกรรมการฯดังนี้</w:t>
      </w:r>
    </w:p>
    <w:p w14:paraId="2E9465D4" w14:textId="77777777" w:rsidR="009625C1" w:rsidRPr="005B4184" w:rsidRDefault="009625C1" w:rsidP="00F54DBC">
      <w:pPr>
        <w:autoSpaceDE w:val="0"/>
        <w:autoSpaceDN w:val="0"/>
        <w:adjustRightInd w:val="0"/>
        <w:spacing w:after="0" w:line="240" w:lineRule="auto"/>
        <w:ind w:left="540" w:firstLine="453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๑.๑ </w:t>
      </w:r>
      <w:r w:rsidRPr="005B4184">
        <w:rPr>
          <w:rFonts w:ascii="TH SarabunPSK" w:hAnsi="TH SarabunPSK" w:cs="TH SarabunPSK"/>
          <w:sz w:val="32"/>
          <w:szCs w:val="32"/>
          <w:cs/>
        </w:rPr>
        <w:t>เหตุการณ์ไม่พึงประสงค์</w:t>
      </w:r>
      <w:r w:rsidRPr="005B4184">
        <w:rPr>
          <w:rFonts w:ascii="TH SarabunPSK" w:hAnsi="TH SarabunPSK" w:cs="TH SarabunPSK" w:hint="cs"/>
          <w:sz w:val="32"/>
          <w:szCs w:val="32"/>
          <w:cs/>
        </w:rPr>
        <w:t>ร้ายแรง คือเหตุการณ์ที่อาสาสมัคร</w:t>
      </w:r>
    </w:p>
    <w:p w14:paraId="539E64E2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 w:hint="cs"/>
          <w:sz w:val="32"/>
          <w:szCs w:val="32"/>
          <w:cs/>
        </w:rPr>
        <w:t xml:space="preserve">เสียชีวิต </w:t>
      </w:r>
      <w:proofErr w:type="spellStart"/>
      <w:r w:rsidRPr="005B4184">
        <w:rPr>
          <w:rFonts w:ascii="TH SarabunPSK" w:hAnsi="TH SarabunPSK" w:cs="TH SarabunPSK"/>
          <w:sz w:val="32"/>
          <w:szCs w:val="32"/>
        </w:rPr>
        <w:t>Deat</w:t>
      </w:r>
      <w:bookmarkStart w:id="4" w:name="_Hlk78631647"/>
      <w:proofErr w:type="spellEnd"/>
    </w:p>
    <w:p w14:paraId="4F6311AA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เป็นอันตรายคุกคามต่อชีวิต </w:t>
      </w:r>
      <w:bookmarkEnd w:id="4"/>
      <w:r w:rsidRPr="00F54DBC">
        <w:rPr>
          <w:rFonts w:ascii="TH SarabunPSK" w:hAnsi="TH SarabunPSK" w:cs="TH SarabunPSK"/>
          <w:sz w:val="32"/>
          <w:szCs w:val="32"/>
        </w:rPr>
        <w:t>Life threatening</w:t>
      </w:r>
    </w:p>
    <w:p w14:paraId="57A94858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ทำให้ต้องพักรักษาตัวในโรงพยาบาล </w:t>
      </w:r>
      <w:r w:rsidRPr="00F54DBC">
        <w:rPr>
          <w:rFonts w:ascii="TH SarabunPSK" w:hAnsi="TH SarabunPSK" w:cs="TH SarabunPSK"/>
          <w:sz w:val="32"/>
          <w:szCs w:val="32"/>
        </w:rPr>
        <w:t>Require Inpatient hospitalization</w:t>
      </w:r>
    </w:p>
    <w:p w14:paraId="455EF9BA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ทำให้ต้องพักรักษาตัวในโรงพยาบาลนานขึ้น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กรณีพักรักษาตัวในโรงพยาบาลอยู่แล้ว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54DBC">
        <w:rPr>
          <w:rFonts w:ascii="TH SarabunPSK" w:hAnsi="TH SarabunPSK" w:cs="TH SarabunPSK"/>
          <w:sz w:val="32"/>
          <w:szCs w:val="32"/>
        </w:rPr>
        <w:t>Prolongation of existing hospitalization</w:t>
      </w:r>
    </w:p>
    <w:p w14:paraId="35C9814B" w14:textId="77777777" w:rsidR="00F54DBC" w:rsidRDefault="00ED399A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เกิดความพิการ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ไร้ความสามารถชนิดถาวรหรือชนิดรุนแรง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Permanent or severe disability/ incapacity</w:t>
      </w:r>
    </w:p>
    <w:p w14:paraId="3ACD7B2E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จำเป็นต้องมีการแทร</w:t>
      </w:r>
      <w:r w:rsidRPr="00F54DBC">
        <w:rPr>
          <w:rFonts w:ascii="TH SarabunPSK" w:hAnsi="TH SarabunPSK" w:cs="TH SarabunPSK"/>
          <w:sz w:val="32"/>
          <w:szCs w:val="32"/>
          <w:cs/>
        </w:rPr>
        <w:t>กแซงเพื่อป้องกันการเกิดความพิการ การเสื่อมลงหรือการด้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อ</w:t>
      </w:r>
      <w:r w:rsidRPr="00F54DBC">
        <w:rPr>
          <w:rFonts w:ascii="TH SarabunPSK" w:hAnsi="TH SarabunPSK" w:cs="TH SarabunPSK"/>
          <w:sz w:val="32"/>
          <w:szCs w:val="32"/>
          <w:cs/>
        </w:rPr>
        <w:t>ยค่าในการใช้งานได้ ชนิดถาวรหรือรุนแรง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Require intervention to prevent permanent or severe disability/ incapacity or impairment</w:t>
      </w:r>
    </w:p>
    <w:p w14:paraId="381DAB15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ทารกที่กำเนิดจากผู้ร่วมการวิจัยหรือคู่สมรสของผู้ร่วมการวิจัยมีคว</w:t>
      </w:r>
      <w:r w:rsidRPr="00F54DBC">
        <w:rPr>
          <w:rFonts w:ascii="TH SarabunPSK" w:hAnsi="TH SarabunPSK" w:cs="TH SarabunPSK"/>
          <w:sz w:val="32"/>
          <w:szCs w:val="32"/>
          <w:cs/>
        </w:rPr>
        <w:t>ามพิการหรือมีความผิดปกติโดยกำเนิด</w:t>
      </w:r>
      <w:r w:rsidRPr="00F54DBC">
        <w:rPr>
          <w:rFonts w:ascii="TH SarabunPSK" w:hAnsi="TH SarabunPSK" w:cs="TH SarabunPSK"/>
          <w:sz w:val="32"/>
          <w:szCs w:val="32"/>
        </w:rPr>
        <w:t xml:space="preserve"> Congenital anomaly/ birth defect of infant born to research participant or his/her spouse</w:t>
      </w:r>
    </w:p>
    <w:p w14:paraId="656ECAB6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เกิดการด้อ</w:t>
      </w:r>
      <w:r w:rsidRPr="00F54DBC">
        <w:rPr>
          <w:rFonts w:ascii="TH SarabunPSK" w:hAnsi="TH SarabunPSK" w:cs="TH SarabunPSK"/>
          <w:sz w:val="32"/>
          <w:szCs w:val="32"/>
          <w:cs/>
        </w:rPr>
        <w:t>ยค่าอย่างถาวร (เฉพาะการวิจัยอุปกรณ์)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Permanent impairment (device only)</w:t>
      </w:r>
    </w:p>
    <w:p w14:paraId="4139DFF9" w14:textId="77777777" w:rsidR="00F54DBC" w:rsidRDefault="009625C1" w:rsidP="00F54DB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701" w:hanging="283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เหตุการณ์ทางการแพทย์ที่สำคัญ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ระบุ </w:t>
      </w:r>
      <w:r w:rsidRPr="00F54DBC">
        <w:rPr>
          <w:rFonts w:ascii="TH SarabunPSK" w:hAnsi="TH SarabunPSK" w:cs="TH SarabunPSK"/>
          <w:sz w:val="32"/>
          <w:szCs w:val="32"/>
        </w:rPr>
        <w:t>Important medical event, specify</w:t>
      </w:r>
    </w:p>
    <w:p w14:paraId="35EC1EE4" w14:textId="77777777" w:rsidR="00F54DBC" w:rsidRDefault="00ED399A" w:rsidP="00F54DBC">
      <w:pPr>
        <w:numPr>
          <w:ilvl w:val="0"/>
          <w:numId w:val="8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1560" w:hanging="142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เหตุการณ์ไม่พึงประสงค์ทางจิตใจ</w:t>
      </w:r>
      <w:r w:rsidRPr="00F54DBC">
        <w:rPr>
          <w:rFonts w:ascii="TH SarabunPSK" w:hAnsi="TH SarabunPSK" w:cs="TH SarabunPSK"/>
          <w:sz w:val="32"/>
          <w:szCs w:val="32"/>
          <w:cs/>
        </w:rPr>
        <w:t>/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เกิดการบาดเจ็บทางจิตใจ</w:t>
      </w:r>
      <w:r w:rsidRPr="00F54DBC">
        <w:rPr>
          <w:rFonts w:ascii="TH SarabunPSK" w:hAnsi="TH SarabunPSK" w:cs="TH SarabunPSK"/>
          <w:sz w:val="32"/>
          <w:szCs w:val="32"/>
          <w:cs/>
        </w:rPr>
        <w:t>/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ทำร้ายจิตใจ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ที่นำไปสู่เหตุการณ์ที่เป็นอันตรายคุกคามต่อชีวิต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การทำร้ายร่างกายหรือการล่วงละเมิดทางเพศ</w:t>
      </w:r>
      <w:r w:rsidRPr="00F54DBC">
        <w:rPr>
          <w:rFonts w:ascii="TH SarabunPSK" w:hAnsi="TH SarabunPSK" w:cs="TH SarabunPSK"/>
          <w:sz w:val="32"/>
          <w:szCs w:val="32"/>
        </w:rPr>
        <w:t xml:space="preserve">, </w:t>
      </w:r>
      <w:r w:rsidRPr="00F54DBC">
        <w:rPr>
          <w:rFonts w:ascii="TH SarabunPSK" w:hAnsi="TH SarabunPSK" w:cs="TH SarabunPSK"/>
          <w:sz w:val="32"/>
          <w:szCs w:val="32"/>
          <w:cs/>
        </w:rPr>
        <w:t>พฤติกรรมการฆ่าตัวตายหรือการฆ่าผู้อื่น</w:t>
      </w:r>
      <w:r w:rsidRPr="00F54DBC">
        <w:rPr>
          <w:rFonts w:ascii="TH SarabunPSK" w:hAnsi="TH SarabunPSK" w:cs="TH SarabunPSK"/>
          <w:sz w:val="32"/>
          <w:szCs w:val="32"/>
        </w:rPr>
        <w:t xml:space="preserve">, </w:t>
      </w:r>
      <w:r w:rsidRPr="00F54DBC">
        <w:rPr>
          <w:rFonts w:ascii="TH SarabunPSK" w:hAnsi="TH SarabunPSK" w:cs="TH SarabunPSK"/>
          <w:sz w:val="32"/>
          <w:szCs w:val="32"/>
          <w:cs/>
        </w:rPr>
        <w:t>การพักรักษาตัวในโรงพยาบาลหรือพักรักษาตัวในโรงพยาบาลนานขึ้นโดยสาเหตุทางการใช้ยาเสพติดหรือทางจิตเวช) หรือ การเสียชีวิต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Emotional/</w:t>
      </w:r>
      <w:r w:rsidR="00F54DBC">
        <w:rPr>
          <w:rFonts w:ascii="TH SarabunPSK" w:hAnsi="TH SarabunPSK" w:cs="TH SarabunPSK"/>
          <w:sz w:val="32"/>
          <w:szCs w:val="32"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Psychological Harm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that may result in life threatening event (physical or sexual abuse, suicidal behavior, homicidal behavior, hospitalization (drug related or psychiatric related only), and death</w:t>
      </w:r>
    </w:p>
    <w:p w14:paraId="31A71514" w14:textId="77777777" w:rsidR="00F54DBC" w:rsidRDefault="009625C1" w:rsidP="00F54DBC">
      <w:pPr>
        <w:numPr>
          <w:ilvl w:val="0"/>
          <w:numId w:val="8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1560" w:hanging="142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เหตุการณ์ไม่พึงประสงค์ทางการเงินที่นำไปสู่เหตุการณ์ที่เป็นอันตรายคุกคามต่อชีวิตหรือการเสียชีวิต </w:t>
      </w:r>
      <w:r w:rsidRPr="00F54DBC">
        <w:rPr>
          <w:rFonts w:ascii="TH SarabunPSK" w:hAnsi="TH SarabunPSK" w:cs="TH SarabunPSK"/>
          <w:sz w:val="32"/>
          <w:szCs w:val="32"/>
        </w:rPr>
        <w:t>Financial Harm that may result in life threatening event or death.</w:t>
      </w:r>
    </w:p>
    <w:p w14:paraId="205FE30E" w14:textId="379386CC" w:rsidR="005B4184" w:rsidRPr="00F54DBC" w:rsidRDefault="00ED399A" w:rsidP="00F54DBC">
      <w:pPr>
        <w:numPr>
          <w:ilvl w:val="0"/>
          <w:numId w:val="8"/>
        </w:numPr>
        <w:tabs>
          <w:tab w:val="left" w:pos="1843"/>
        </w:tabs>
        <w:autoSpaceDE w:val="0"/>
        <w:autoSpaceDN w:val="0"/>
        <w:adjustRightInd w:val="0"/>
        <w:spacing w:after="0" w:line="240" w:lineRule="auto"/>
        <w:ind w:left="1560" w:hanging="142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ๆ</w:t>
      </w:r>
      <w:r w:rsidRPr="00F54D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ระบุพร้อมเหตุผลที่จัดเป็นเหตุการณ์ไม่พึงประสงค์ร้ายแรง </w:t>
      </w:r>
      <w:r w:rsidRPr="00F54DBC">
        <w:rPr>
          <w:rFonts w:ascii="TH SarabunPSK" w:hAnsi="TH SarabunPSK" w:cs="TH SarabunPSK"/>
          <w:sz w:val="32"/>
          <w:szCs w:val="32"/>
        </w:rPr>
        <w:t>Others, specify</w:t>
      </w:r>
      <w:r w:rsidRP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/>
          <w:sz w:val="32"/>
          <w:szCs w:val="32"/>
        </w:rPr>
        <w:t>and include reason for categorization into serious adverse event</w:t>
      </w:r>
    </w:p>
    <w:p w14:paraId="1996498F" w14:textId="77777777" w:rsidR="009625C1" w:rsidRPr="00F54DBC" w:rsidRDefault="009625C1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203F289A" w14:textId="77777777" w:rsidR="00F54DBC" w:rsidRDefault="009625C1" w:rsidP="00F54DBC">
      <w:pPr>
        <w:autoSpaceDE w:val="0"/>
        <w:autoSpaceDN w:val="0"/>
        <w:adjustRightInd w:val="0"/>
        <w:spacing w:after="0" w:line="240" w:lineRule="auto"/>
        <w:ind w:left="720" w:firstLine="273"/>
        <w:jc w:val="thaiDistribute"/>
        <w:rPr>
          <w:rFonts w:ascii="TH SarabunPSK" w:hAnsi="TH SarabunPSK" w:cs="TH SarabunPSK"/>
          <w:sz w:val="32"/>
          <w:szCs w:val="32"/>
        </w:rPr>
      </w:pPr>
      <w:bookmarkStart w:id="5" w:name="_Hlk78630059"/>
      <w:r w:rsidRPr="00C375DE">
        <w:rPr>
          <w:rFonts w:ascii="TH SarabunIT๙" w:hAnsi="TH SarabunIT๙" w:cs="TH SarabunIT๙"/>
          <w:sz w:val="32"/>
          <w:szCs w:val="32"/>
          <w:cs/>
        </w:rPr>
        <w:t>๑.</w:t>
      </w:r>
      <w:r w:rsidR="00C375DE" w:rsidRPr="00C375DE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6" w:name="_Hlk78805309"/>
      <w:bookmarkStart w:id="7" w:name="_Hlk78630410"/>
      <w:r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เหตุการณ์ไม่พึงประสงค์ร้ายแรงใน</w:t>
      </w:r>
      <w:bookmarkEnd w:id="6"/>
      <w:r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 ๒ ต้องส่งรายงานทันทีหรือภายใน </w:t>
      </w:r>
      <w:bookmarkEnd w:id="7"/>
      <w:r w:rsidRPr="00120C38">
        <w:rPr>
          <w:rFonts w:ascii="TH SarabunPSK" w:hAnsi="TH SarabunPSK" w:cs="TH SarabunPSK" w:hint="cs"/>
          <w:sz w:val="32"/>
          <w:szCs w:val="32"/>
          <w:cs/>
        </w:rPr>
        <w:t>๒๔ ชั่วโมง</w:t>
      </w:r>
      <w:bookmarkStart w:id="8" w:name="_Hlk78290058"/>
    </w:p>
    <w:p w14:paraId="0B220031" w14:textId="175B2FA2" w:rsidR="009625C1" w:rsidRDefault="009625C1" w:rsidP="00F54DBC">
      <w:pPr>
        <w:autoSpaceDE w:val="0"/>
        <w:autoSpaceDN w:val="0"/>
        <w:adjustRightInd w:val="0"/>
        <w:spacing w:after="0" w:line="240" w:lineRule="auto"/>
        <w:ind w:left="720" w:firstLine="273"/>
        <w:jc w:val="thaiDistribute"/>
        <w:rPr>
          <w:rFonts w:ascii="TH SarabunPSK" w:hAnsi="TH SarabunPSK" w:cs="TH SarabunPSK"/>
          <w:sz w:val="32"/>
          <w:szCs w:val="32"/>
        </w:rPr>
      </w:pPr>
      <w:r w:rsidRPr="00C375DE">
        <w:rPr>
          <w:rFonts w:ascii="TH SarabunIT๙" w:hAnsi="TH SarabunIT๙" w:cs="TH SarabunIT๙"/>
          <w:sz w:val="32"/>
          <w:szCs w:val="32"/>
          <w:cs/>
        </w:rPr>
        <w:t>๑.</w:t>
      </w:r>
      <w:r w:rsidR="00C375DE" w:rsidRPr="00C375DE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เหตุการณ์ไม่พึงประสงค์ร้ายแรงในข้อ ๓- ๑๒ ต้อง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ส่งรายงานทันทีหรือภายใน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๗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  </w:t>
      </w:r>
      <w:bookmarkEnd w:id="8"/>
    </w:p>
    <w:p w14:paraId="326E1DA3" w14:textId="3205721D" w:rsidR="009625C1" w:rsidRDefault="009625C1" w:rsidP="009625C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หลังจาก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</w:p>
    <w:p w14:paraId="4573B4C8" w14:textId="77777777" w:rsidR="009625C1" w:rsidRDefault="009625C1" w:rsidP="009625C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เหตุการณืไม่พึงประสงค์ร้ายแรง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</w:t>
      </w:r>
    </w:p>
    <w:p w14:paraId="02EB29D6" w14:textId="15F79808" w:rsidR="009625C1" w:rsidRDefault="009625C1" w:rsidP="009625C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517C">
        <w:rPr>
          <w:rFonts w:ascii="TH SarabunPSK" w:hAnsi="TH SarabunPSK" w:cs="TH SarabunPSK" w:hint="cs"/>
          <w:sz w:val="32"/>
          <w:szCs w:val="32"/>
          <w:cs/>
        </w:rPr>
        <w:t>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>
        <w:rPr>
          <w:rFonts w:ascii="TH SarabunPSK" w:hAnsi="TH SarabunPSK" w:cs="TH SarabunPSK" w:hint="cs"/>
          <w:sz w:val="32"/>
          <w:szCs w:val="32"/>
          <w:cs/>
        </w:rPr>
        <w:t>ใ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นสถาบัน/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สถานที่ที่หัวหน้าโครงการ (ผู้วิจัยหลัก) ดำเนิน</w:t>
      </w:r>
    </w:p>
    <w:p w14:paraId="12B0ADAB" w14:textId="2592D3E4" w:rsidR="009625C1" w:rsidRDefault="009625C1" w:rsidP="009625C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517C">
        <w:rPr>
          <w:rFonts w:ascii="TH SarabunPSK" w:hAnsi="TH SarabunPSK" w:cs="TH SarabunPSK" w:hint="cs"/>
          <w:sz w:val="32"/>
          <w:szCs w:val="32"/>
          <w:cs/>
        </w:rPr>
        <w:t>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และให้ส่ง</w:t>
      </w:r>
    </w:p>
    <w:p w14:paraId="1F033212" w14:textId="0CD78F0C" w:rsidR="009625C1" w:rsidRDefault="009625C1" w:rsidP="009625C1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สำเนาแบบ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ที่ส่งให้ผู้สนับสนุนโครงการวิจัย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(กรณีทีมี)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ให้คณะกรรมการฯพิจารณา</w:t>
      </w:r>
    </w:p>
    <w:p w14:paraId="32FE514F" w14:textId="77777777" w:rsidR="00F54DBC" w:rsidRDefault="009625C1" w:rsidP="00F54DBC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457A"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14:paraId="09637DD4" w14:textId="049D8915" w:rsidR="009625C1" w:rsidRPr="00580EC1" w:rsidRDefault="009625C1" w:rsidP="00F54DBC">
      <w:pPr>
        <w:autoSpaceDE w:val="0"/>
        <w:autoSpaceDN w:val="0"/>
        <w:adjustRightInd w:val="0"/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C375DE">
        <w:rPr>
          <w:rFonts w:ascii="TH SarabunIT๙" w:hAnsi="TH SarabunIT๙" w:cs="TH SarabunIT๙"/>
          <w:sz w:val="32"/>
          <w:szCs w:val="32"/>
          <w:cs/>
        </w:rPr>
        <w:t>๑.</w:t>
      </w:r>
      <w:r w:rsidR="00C375DE" w:rsidRPr="00C375DE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ส่งรายงานต่อเนื่องของเหตุการณ์ไม่พึงประสงค์ร้ายแรงอย่างน้อยทุก ๗ วันจนอาสาสมัครหายจากเหตุการณ์ไม่พึงประสงค์ร้ายแรงนั้น</w:t>
      </w:r>
    </w:p>
    <w:bookmarkEnd w:id="5"/>
    <w:p w14:paraId="48DEDECB" w14:textId="77777777" w:rsidR="009625C1" w:rsidRPr="00F54DBC" w:rsidRDefault="009625C1" w:rsidP="009625C1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14:paraId="2915F51A" w14:textId="77777777" w:rsidR="009625C1" w:rsidRPr="006F6ACF" w:rsidRDefault="009625C1" w:rsidP="00F54DB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>ได้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และอาจเกี่ยวข้องกับโครงการวิจัย</w:t>
      </w:r>
      <w:r w:rsidRPr="005B418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9" w:name="_Hlk78805557"/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bookmarkStart w:id="10" w:name="_Hlk78805480"/>
      <w:bookmarkEnd w:id="9"/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เกิดขึ้นภายในสถาบันหรือถานที่ที่</w:t>
      </w:r>
      <w:bookmarkStart w:id="11" w:name="_Hlk78805502"/>
      <w:bookmarkEnd w:id="10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หัวหน้าโครงการวิจัย (ผู้วิจัยหลัก) ดำเนินโครงการวิจัย</w:t>
      </w:r>
      <w:r w:rsidRPr="006F6A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11"/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4942D683" w14:textId="5C4931E5" w:rsidR="00F54DBC" w:rsidRDefault="009625C1" w:rsidP="00F54DBC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 เหตุการณ์ไม่พึงประสงค์ร้ายแรงใน</w:t>
      </w:r>
      <w:r w:rsidRPr="00120C38">
        <w:rPr>
          <w:rFonts w:ascii="TH SarabunPSK" w:hAnsi="TH SarabunPSK" w:cs="TH SarabunPSK" w:hint="cs"/>
          <w:sz w:val="32"/>
          <w:szCs w:val="32"/>
          <w:cs/>
        </w:rPr>
        <w:t xml:space="preserve">ข้อ ๑-๒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หลังรับทราบเหตุการณ์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เหตุการณืไม่พึงประสงค์ร้ายแรง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</w:t>
      </w:r>
      <w:r>
        <w:rPr>
          <w:rFonts w:ascii="TH SarabunPSK" w:hAnsi="TH SarabunPSK" w:cs="TH SarabunPSK" w:hint="cs"/>
          <w:sz w:val="32"/>
          <w:szCs w:val="32"/>
          <w:cs/>
        </w:rPr>
        <w:t>ดใน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สถาบัน/สถานที่ที่หัวหน้าโครงการ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และให้ส่งรายงานฉบับสมบูรณ์หรือข้อมูลใหม่ที่เกิดขึ้นภายในเวลา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วันหลังจากที่รับ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24E03057" w14:textId="2AE58F1D" w:rsidR="00F54DBC" w:rsidRDefault="009625C1" w:rsidP="00F54DBC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๒.๒ เหตุการณ์ไม่พึงประสงค์ร้ายแรงใน ข้อ ๓- ๑๒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หัวหน้าโครงการวิจัย (ผู้วิจัยหลัก) และหรือ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สนับสนุนโครงการวิจัยต้องรายงาน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คณะกรรมการฯ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๑๕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sz w:val="32"/>
          <w:szCs w:val="32"/>
          <w:cs/>
        </w:rPr>
        <w:t>หลังเกิดเหตุการณ์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เหตุการณืไม่พึงประสงค์ร้ายแรง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</w:t>
      </w:r>
      <w:r w:rsidRPr="0085517C">
        <w:rPr>
          <w:rFonts w:ascii="TH SarabunPSK" w:hAnsi="TH SarabunPSK" w:cs="TH SarabunPSK" w:hint="cs"/>
          <w:sz w:val="32"/>
          <w:szCs w:val="32"/>
          <w:cs/>
        </w:rPr>
        <w:lastRenderedPageBreak/>
        <w:t>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</w:t>
      </w:r>
      <w:r>
        <w:rPr>
          <w:rFonts w:ascii="TH SarabunPSK" w:hAnsi="TH SarabunPSK" w:cs="TH SarabunPSK" w:hint="cs"/>
          <w:sz w:val="32"/>
          <w:szCs w:val="32"/>
          <w:cs/>
        </w:rPr>
        <w:t>ใ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นสถาบัน/สถานที่ที่หัวหน้าโครงการ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6-01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r w:rsidRPr="000E0336">
        <w:rPr>
          <w:rFonts w:ascii="TH SarabunPSK" w:hAnsi="TH SarabunPSK" w:cs="TH SarabunPSK"/>
          <w:sz w:val="32"/>
          <w:szCs w:val="32"/>
        </w:rPr>
        <w:t xml:space="preserve">CIOMs </w:t>
      </w:r>
    </w:p>
    <w:p w14:paraId="1B25CF49" w14:textId="503F3BA6" w:rsidR="009625C1" w:rsidRPr="000E0336" w:rsidRDefault="009625C1" w:rsidP="00F54DBC">
      <w:p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ให้ส่งรายงานฉบับสมบูรณ์โดยเร็วที่สุด</w:t>
      </w:r>
    </w:p>
    <w:p w14:paraId="148DD606" w14:textId="77777777" w:rsidR="009625C1" w:rsidRPr="000E0336" w:rsidRDefault="009625C1" w:rsidP="00F54DBC">
      <w:p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๓. การเปลี่ยนแปลงอื่นๆ ที่เพิ่มความเสี่ยงและมีผล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ต่อความปลอดภัยขอ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ง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6F6ACF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เกิดขึ้นภายในสถาบันหรือถานที่ที่หัวหน้าโครงการวิจัย (ผู้วิจัยหลัก) ดำเนินโครงการวิจัย</w:t>
      </w:r>
      <w:r w:rsidRPr="006F6A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ฯ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ทันที หรือภายในเวลา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14:paraId="205867FE" w14:textId="396D7155" w:rsidR="009625C1" w:rsidRPr="0085517C" w:rsidRDefault="009625C1" w:rsidP="00F54DB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12" w:name="_Hlk78631965"/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 w:rsidRPr="009B297A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9B297A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9B29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>SUSAR</w:t>
      </w:r>
      <w:r w:rsidRPr="005B41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5B4184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ที่เ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กิดขึ้น</w:t>
      </w:r>
      <w:r w:rsidRPr="0085517C">
        <w:rPr>
          <w:rFonts w:ascii="TH SarabunPSK" w:hAnsi="TH SarabunPSK" w:cs="TH SarabunPSK" w:hint="cs"/>
          <w:b/>
          <w:bCs/>
          <w:sz w:val="32"/>
          <w:szCs w:val="32"/>
          <w:cs/>
        </w:rPr>
        <w:t>นอกสถาบันหรือนอกสถานที่ที่หัวหน้าโครงการวิจัย (ผู้วิจัยหลัก) ดำเนินโครงการวิจัย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ให้หัวหน้าโครงการวิจัย (ผู้วิจัยหลัก) และหรือ ผู้สนับสนุนโครงการวิจัยรายงานคณะกรรมการฯ อย่างน้อยทุก ๖ เดือน </w:t>
      </w:r>
      <w:bookmarkStart w:id="13" w:name="_Hlk78805718"/>
      <w:r w:rsidRPr="0085517C">
        <w:rPr>
          <w:rFonts w:ascii="TH SarabunPSK" w:hAnsi="TH SarabunPSK" w:cs="TH SarabunPSK" w:hint="cs"/>
          <w:sz w:val="32"/>
          <w:szCs w:val="32"/>
          <w:cs/>
        </w:rPr>
        <w:t>โดยสามารถใช้แบบรายงาน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เหตุการณืไม่พึงประสงค์ร้ายแรง </w:t>
      </w:r>
      <w:r w:rsidRPr="0085517C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>ร้ายแรง</w:t>
      </w:r>
      <w:r w:rsidRPr="0085517C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85517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ละอาจเกี่ยวข้องกับ</w:t>
      </w:r>
      <w:r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การวิจัยที่เกิดนอกสถาบัน/สถานที่ที่หัวหน้าโครงการ (ผู้วิจัยหลัก) ดำเนินโครงการวิจัยของคณะกรรมการฯ (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85517C">
        <w:rPr>
          <w:rFonts w:ascii="TH SarabunPSK" w:hAnsi="TH SarabunPSK" w:cs="TH SarabunPSK"/>
          <w:sz w:val="32"/>
          <w:szCs w:val="32"/>
        </w:rPr>
        <w:t>AF</w:t>
      </w:r>
      <w:r w:rsidR="00F54DBC">
        <w:rPr>
          <w:rFonts w:ascii="TH SarabunPSK" w:hAnsi="TH SarabunPSK" w:cs="TH SarabunPSK"/>
          <w:sz w:val="32"/>
          <w:szCs w:val="32"/>
        </w:rPr>
        <w:t>/</w:t>
      </w:r>
      <w:r w:rsidRPr="0085517C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8</w:t>
      </w:r>
      <w:r w:rsidRPr="0085517C">
        <w:rPr>
          <w:rFonts w:ascii="TH SarabunPSK" w:hAnsi="TH SarabunPSK" w:cs="TH SarabunPSK"/>
          <w:sz w:val="32"/>
          <w:szCs w:val="32"/>
        </w:rPr>
        <w:t>-0</w:t>
      </w:r>
      <w:r>
        <w:rPr>
          <w:rFonts w:ascii="TH SarabunPSK" w:hAnsi="TH SarabunPSK" w:cs="TH SarabunPSK"/>
          <w:sz w:val="32"/>
          <w:szCs w:val="32"/>
        </w:rPr>
        <w:t>6-02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)</w:t>
      </w:r>
      <w:bookmarkEnd w:id="13"/>
      <w:r w:rsidRPr="0085517C">
        <w:rPr>
          <w:rFonts w:ascii="TH SarabunPSK" w:hAnsi="TH SarabunPSK" w:cs="TH SarabunPSK" w:hint="cs"/>
          <w:sz w:val="32"/>
          <w:szCs w:val="32"/>
          <w:cs/>
        </w:rPr>
        <w:t xml:space="preserve">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3F2F11E4" w14:textId="77777777" w:rsidR="00F54DBC" w:rsidRDefault="009625C1" w:rsidP="00F54DB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5517C">
        <w:rPr>
          <w:rFonts w:ascii="TH SarabunPSK" w:hAnsi="TH SarabunPSK" w:cs="TH SarabunPSK" w:hint="cs"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 ให้ผู้สนับสนุนโครงการวิจัยรายงานคณะกรรมการฯ</w:t>
      </w:r>
      <w:r w:rsidRPr="0085517C">
        <w:rPr>
          <w:rFonts w:ascii="TH SarabunPSK" w:hAnsi="TH SarabunPSK" w:cs="TH SarabunPSK"/>
          <w:sz w:val="32"/>
          <w:szCs w:val="32"/>
        </w:rPr>
        <w:t xml:space="preserve"> </w:t>
      </w:r>
      <w:r w:rsidRPr="0085517C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0A3693F3" w14:textId="5D86E926" w:rsidR="009625C1" w:rsidRPr="00F54DBC" w:rsidRDefault="009625C1" w:rsidP="00F54DBC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54DBC">
        <w:rPr>
          <w:rFonts w:ascii="TH SarabunPSK" w:hAnsi="TH SarabunPSK" w:cs="TH SarabunPSK" w:hint="cs"/>
          <w:sz w:val="32"/>
          <w:szCs w:val="32"/>
          <w:cs/>
        </w:rPr>
        <w:t>เหตุการณ์อื่น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ๆ</w:t>
      </w:r>
      <w:r w:rsidR="00F54D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ที่เกิดแก่ อาสาสมัคร 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F54DBC">
        <w:rPr>
          <w:rFonts w:ascii="TH SarabunPSK" w:hAnsi="TH SarabunPSK" w:cs="TH SarabunPSK"/>
          <w:sz w:val="32"/>
          <w:szCs w:val="32"/>
        </w:rPr>
        <w:t xml:space="preserve"> </w:t>
      </w:r>
      <w:r w:rsidRPr="00F54DBC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  <w:bookmarkEnd w:id="12"/>
    </w:p>
    <w:p w14:paraId="6AD67E28" w14:textId="77777777" w:rsidR="009625C1" w:rsidRDefault="009625C1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B2BD2B" w14:textId="77777777" w:rsidR="009625C1" w:rsidRDefault="009625C1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0FDF2F" w14:textId="7F0C07B0" w:rsidR="009625C1" w:rsidRDefault="009625C1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B8FE18D" w14:textId="29CCA661" w:rsidR="00F54DBC" w:rsidRDefault="00F54DBC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B17AE02" w14:textId="467B433D" w:rsidR="00F54DBC" w:rsidRDefault="00F54DBC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CF6410" w14:textId="0C3E78AE" w:rsidR="00F54DBC" w:rsidRDefault="00F54DBC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3A86DE6" w14:textId="77777777" w:rsidR="00F54DBC" w:rsidRDefault="00F54DBC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6781764" w14:textId="7C2BCE35" w:rsidR="00264B62" w:rsidRDefault="00264B62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792CF1A" w14:textId="77777777" w:rsidR="00264B62" w:rsidRDefault="00264B62" w:rsidP="009625C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C32293" w14:textId="1BAB4986" w:rsidR="009625C1" w:rsidRPr="00F54DBC" w:rsidRDefault="009625C1" w:rsidP="00F54D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4" w:name="_Hlk78632245"/>
      <w:r w:rsidRPr="00F54DB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คำแนะนำในการรายงานเหตุการณ์ไม่พึงประสงค์ที่เกิดในสถาบัน/สถานที่ที่หัวหน้าโครงการวิจัย (ผู้วิจัยหลัก) ดำเนินการวิจัย</w:t>
      </w:r>
    </w:p>
    <w:bookmarkEnd w:id="14"/>
    <w:p w14:paraId="2F1243C9" w14:textId="77777777" w:rsidR="009625C1" w:rsidRPr="00A00BF5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เหตุการณ์ไม่พึงประสงค์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A00BF5">
        <w:rPr>
          <w:rFonts w:ascii="TH SarabunPSK" w:hAnsi="TH SarabunPSK" w:cs="TH SarabunPSK"/>
          <w:sz w:val="32"/>
          <w:szCs w:val="32"/>
        </w:rPr>
        <w:t xml:space="preserve"> </w:t>
      </w:r>
      <w:bookmarkStart w:id="15" w:name="_Hlk77242286"/>
      <w:r w:rsidRPr="00A00BF5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bookmarkEnd w:id="15"/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ต้องรายงานคณะกรรมการฯดังนี้</w:t>
      </w:r>
    </w:p>
    <w:p w14:paraId="10C8B482" w14:textId="77777777" w:rsidR="00700C90" w:rsidRDefault="009625C1" w:rsidP="00700C90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hanging="153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กรณีที่</w:t>
      </w:r>
      <w:bookmarkStart w:id="16" w:name="_Hlk78631806"/>
      <w:r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สียชีวิต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5C00FC">
        <w:rPr>
          <w:rFonts w:ascii="Browallia New" w:hAnsi="Browallia New" w:cs="Cordia New" w:hint="cs"/>
          <w:sz w:val="32"/>
          <w:szCs w:val="32"/>
          <w:cs/>
        </w:rPr>
        <w:t>เป็นอันตราย</w:t>
      </w:r>
      <w:r w:rsidRPr="005C00FC">
        <w:rPr>
          <w:rFonts w:cs="Cordia New" w:hint="cs"/>
          <w:sz w:val="32"/>
          <w:szCs w:val="32"/>
          <w:cs/>
        </w:rPr>
        <w:t xml:space="preserve">คุกคามต่อชีวิต </w:t>
      </w:r>
      <w:bookmarkEnd w:id="16"/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ให้ส่งรายงานทันที ภายใน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๒๔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ชั่วโมง </w:t>
      </w:r>
    </w:p>
    <w:p w14:paraId="457EFE17" w14:textId="5142F548" w:rsidR="009625C1" w:rsidRPr="00700C90" w:rsidRDefault="009625C1" w:rsidP="00700C90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hanging="153"/>
        <w:jc w:val="thaiDistribute"/>
        <w:rPr>
          <w:rFonts w:ascii="TH SarabunPSK" w:hAnsi="TH SarabunPSK" w:cs="TH SarabunPSK"/>
          <w:sz w:val="32"/>
          <w:szCs w:val="32"/>
        </w:rPr>
      </w:pPr>
      <w:r w:rsidRPr="00700C90">
        <w:rPr>
          <w:rFonts w:ascii="TH SarabunPSK" w:hAnsi="TH SarabunPSK" w:cs="TH SarabunPSK" w:hint="cs"/>
          <w:sz w:val="32"/>
          <w:szCs w:val="32"/>
          <w:cs/>
        </w:rPr>
        <w:t>กรณีอื่น ๆ ให้ส่งรายงานทันทีหรือภายใน ๗ วัน  หลังจากรับทราบเหตุการณ์</w:t>
      </w:r>
      <w:bookmarkStart w:id="17" w:name="_Hlk78801675"/>
      <w:r w:rsidRPr="00700C90">
        <w:rPr>
          <w:rFonts w:ascii="TH SarabunPSK" w:hAnsi="TH SarabunPSK" w:cs="TH SarabunPSK" w:hint="cs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 w:rsidRPr="00700C90">
        <w:rPr>
          <w:rFonts w:ascii="TH SarabunPSK" w:hAnsi="TH SarabunPSK" w:cs="TH SarabunPSK"/>
          <w:sz w:val="32"/>
          <w:szCs w:val="32"/>
        </w:rPr>
        <w:t>AF</w:t>
      </w:r>
      <w:r w:rsidR="00700C90" w:rsidRPr="00700C90">
        <w:rPr>
          <w:rFonts w:ascii="TH SarabunPSK" w:hAnsi="TH SarabunPSK" w:cs="TH SarabunPSK"/>
          <w:sz w:val="32"/>
          <w:szCs w:val="32"/>
        </w:rPr>
        <w:t>/</w:t>
      </w:r>
      <w:r w:rsidRPr="00700C90">
        <w:rPr>
          <w:rFonts w:ascii="TH SarabunPSK" w:hAnsi="TH SarabunPSK" w:cs="TH SarabunPSK"/>
          <w:sz w:val="32"/>
          <w:szCs w:val="32"/>
        </w:rPr>
        <w:t>08-06-01</w:t>
      </w:r>
      <w:bookmarkEnd w:id="17"/>
      <w:r w:rsidRPr="00700C90">
        <w:rPr>
          <w:rFonts w:ascii="TH SarabunPSK" w:hAnsi="TH SarabunPSK" w:cs="TH SarabunPSK"/>
          <w:sz w:val="32"/>
          <w:szCs w:val="32"/>
        </w:rPr>
        <w:t xml:space="preserve">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00C90">
        <w:rPr>
          <w:rFonts w:ascii="TH SarabunPSK" w:hAnsi="TH SarabunPSK" w:cs="TH SarabunPSK"/>
          <w:sz w:val="32"/>
          <w:szCs w:val="32"/>
        </w:rPr>
        <w:t>AF</w:t>
      </w:r>
      <w:r w:rsidR="00700C90" w:rsidRPr="00700C90">
        <w:rPr>
          <w:rFonts w:ascii="TH SarabunPSK" w:hAnsi="TH SarabunPSK" w:cs="TH SarabunPSK"/>
          <w:sz w:val="32"/>
          <w:szCs w:val="32"/>
        </w:rPr>
        <w:t>/</w:t>
      </w:r>
      <w:r w:rsidRPr="00700C90">
        <w:rPr>
          <w:rFonts w:ascii="TH SarabunPSK" w:hAnsi="TH SarabunPSK" w:cs="TH SarabunPSK"/>
          <w:sz w:val="32"/>
          <w:szCs w:val="32"/>
        </w:rPr>
        <w:t xml:space="preserve">08-06-01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>ภาคผนวก ทั้งนี้ให้ส่งสำเนาแบบรายงานที่ส่งให้ผู้สนับสนุนโครงการวิจัย (กรณีที่มี)</w:t>
      </w:r>
      <w:r w:rsidR="00700C90" w:rsidRPr="00700C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>ให้คณะกรรมการฯพิจารณาด้วย</w:t>
      </w:r>
    </w:p>
    <w:p w14:paraId="33E68AED" w14:textId="77777777" w:rsidR="009625C1" w:rsidRPr="00A00BF5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เหตุการณ์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ไม่พึงประสงค์ร้ายแรง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ที่คาดการณ์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>ได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้และอาจเกี่ยวข้องกับโครงการวิจัย</w:t>
      </w:r>
      <w:r w:rsidRPr="00A00BF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(Suspected Unexpected Serious Adverse Reaction,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>SUSAR)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0BF5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เกิดขึ้นภายในสถาบันหรือสถานที่ที่หัวหน้าโครงการวิจัย (ผู้วิจัยหลัก) ดำเนินโครงการวิจัย</w:t>
      </w:r>
      <w:r w:rsidRPr="00A00B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ต้องรายงานคณะกรรมการฯ ดังนี้</w:t>
      </w:r>
    </w:p>
    <w:p w14:paraId="66330672" w14:textId="74ACC79C" w:rsidR="00700C90" w:rsidRDefault="009625C1" w:rsidP="00700C9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0E0336">
        <w:rPr>
          <w:rFonts w:ascii="TH SarabunPSK" w:hAnsi="TH SarabunPSK" w:cs="TH SarabunPSK" w:hint="cs"/>
          <w:sz w:val="32"/>
          <w:szCs w:val="32"/>
          <w:cs/>
        </w:rPr>
        <w:t>กรณีที่</w:t>
      </w:r>
      <w:r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สียชีวิต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5C00FC">
        <w:rPr>
          <w:rFonts w:ascii="Browallia New" w:hAnsi="Browallia New" w:cs="Cordia New" w:hint="cs"/>
          <w:sz w:val="32"/>
          <w:szCs w:val="32"/>
          <w:cs/>
        </w:rPr>
        <w:t>เป็นอันตราย</w:t>
      </w:r>
      <w:r w:rsidRPr="005C00FC">
        <w:rPr>
          <w:rFonts w:cs="Cordia New" w:hint="cs"/>
          <w:sz w:val="32"/>
          <w:szCs w:val="32"/>
          <w:cs/>
        </w:rPr>
        <w:t>คุกคามต่อชีวิต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 (ผู้วิจัยหลัก) และหรือ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ผ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สนับสนุนโครงการวิจัยต้องรายงานทันที หรือภายใน </w:t>
      </w:r>
      <w:r w:rsidRPr="00241A2C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5245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0E0336">
        <w:rPr>
          <w:rFonts w:ascii="TH SarabunPSK" w:hAnsi="TH SarabunPSK" w:cs="TH SarabunPSK"/>
          <w:sz w:val="32"/>
          <w:szCs w:val="32"/>
        </w:rPr>
        <w:t xml:space="preserve"> 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โดยใช้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โดยใช้แบบรายงานการเกิดเหตุการณ์ไม่พึงประสงค์ร้ายแรงในสถาบัน </w:t>
      </w:r>
      <w:r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08-06-01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08-06-01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 หริอ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แบบฟอร์ม และให้ส่งรายงานฉบับสมบูรณ์หรือข้อมูลใหม่ที่เกิดขึ้นภายในเวลา 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0E0336">
        <w:rPr>
          <w:rFonts w:ascii="TH SarabunPSK" w:hAnsi="TH SarabunPSK" w:cs="TH SarabunPSK" w:hint="cs"/>
          <w:sz w:val="32"/>
          <w:szCs w:val="32"/>
          <w:cs/>
        </w:rPr>
        <w:t xml:space="preserve"> วันหลังจากที่รับ</w:t>
      </w:r>
      <w:r w:rsidRPr="0052457A">
        <w:rPr>
          <w:rFonts w:ascii="TH SarabunPSK" w:hAnsi="TH SarabunPSK" w:cs="TH SarabunPSK" w:hint="cs"/>
          <w:sz w:val="32"/>
          <w:szCs w:val="32"/>
          <w:cs/>
        </w:rPr>
        <w:t>ทราบ</w:t>
      </w:r>
      <w:r w:rsidRPr="000E0336">
        <w:rPr>
          <w:rFonts w:ascii="TH SarabunPSK" w:hAnsi="TH SarabunPSK" w:cs="TH SarabunPSK" w:hint="cs"/>
          <w:sz w:val="32"/>
          <w:szCs w:val="32"/>
          <w:cs/>
        </w:rPr>
        <w:t>เหตุการณ์</w:t>
      </w:r>
    </w:p>
    <w:p w14:paraId="146C20BE" w14:textId="388FFF25" w:rsidR="009625C1" w:rsidRPr="00700C90" w:rsidRDefault="009625C1" w:rsidP="00700C9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709" w:hanging="142"/>
        <w:jc w:val="thaiDistribute"/>
        <w:rPr>
          <w:rFonts w:ascii="TH SarabunPSK" w:hAnsi="TH SarabunPSK" w:cs="TH SarabunPSK"/>
          <w:sz w:val="32"/>
          <w:szCs w:val="32"/>
        </w:rPr>
      </w:pPr>
      <w:r w:rsidRPr="00700C90">
        <w:rPr>
          <w:rFonts w:ascii="TH SarabunPSK" w:hAnsi="TH SarabunPSK" w:cs="TH SarabunPSK" w:hint="cs"/>
          <w:sz w:val="32"/>
          <w:szCs w:val="32"/>
          <w:cs/>
        </w:rPr>
        <w:t>กรณีอื่น ๆ หัวหน้าโครงการวิจัย (ผู้วิจัยหลัก) และหรือผู้สนับสนุนโครงการวิจัยต้องรายงานทันที หรือภายใน ๑๕ วัน</w:t>
      </w:r>
      <w:r w:rsidRPr="00700C90">
        <w:rPr>
          <w:rFonts w:ascii="TH SarabunPSK" w:hAnsi="TH SarabunPSK" w:cs="TH SarabunPSK"/>
          <w:sz w:val="32"/>
          <w:szCs w:val="32"/>
        </w:rPr>
        <w:t xml:space="preserve">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 xml:space="preserve">โดยใช้โดยใช้แบบรายงานการเกิดเหตุการณ์ไม่พึงประสงค์ร้ายแรงในสถาบัน </w:t>
      </w:r>
      <w:r w:rsidRPr="00700C90"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 w:rsidRPr="00700C90">
        <w:rPr>
          <w:rFonts w:ascii="TH SarabunPSK" w:hAnsi="TH SarabunPSK" w:cs="TH SarabunPSK"/>
          <w:sz w:val="32"/>
          <w:szCs w:val="32"/>
        </w:rPr>
        <w:t xml:space="preserve">08-06-01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00C90"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 w:rsidRPr="00700C90">
        <w:rPr>
          <w:rFonts w:ascii="TH SarabunPSK" w:hAnsi="TH SarabunPSK" w:cs="TH SarabunPSK"/>
          <w:sz w:val="32"/>
          <w:szCs w:val="32"/>
        </w:rPr>
        <w:t xml:space="preserve">08-06-01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 xml:space="preserve">ภาคผนวกหรือแบบ </w:t>
      </w:r>
      <w:r w:rsidRPr="00700C90">
        <w:rPr>
          <w:rFonts w:ascii="TH SarabunPSK" w:hAnsi="TH SarabunPSK" w:cs="TH SarabunPSK"/>
          <w:sz w:val="32"/>
          <w:szCs w:val="32"/>
        </w:rPr>
        <w:t xml:space="preserve">CIOMs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>และให้ส่งรายงานฉบับสมบูรณ์โดยเร็วที่สุด</w:t>
      </w:r>
    </w:p>
    <w:p w14:paraId="5E6AAB5E" w14:textId="26BA8997" w:rsidR="009625C1" w:rsidRPr="00700C90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0BF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การเปลี่ยนแปลงอื่นๆ ที่เพิ่มความเสี่ยงและมีผลต่อความปลอดภัยของอาสาสมัคร</w:t>
      </w:r>
      <w:r w:rsidR="00700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</w:t>
      </w:r>
      <w:r w:rsidRPr="00700C90">
        <w:rPr>
          <w:rFonts w:ascii="TH SarabunPSK" w:hAnsi="TH SarabunPSK" w:cs="TH SarabunPSK"/>
          <w:sz w:val="32"/>
          <w:szCs w:val="32"/>
        </w:rPr>
        <w:t xml:space="preserve"> </w:t>
      </w:r>
      <w:r w:rsidRPr="00700C90">
        <w:rPr>
          <w:rFonts w:ascii="TH SarabunPSK" w:hAnsi="TH SarabunPSK" w:cs="TH SarabunPSK" w:hint="cs"/>
          <w:sz w:val="32"/>
          <w:szCs w:val="32"/>
          <w:cs/>
        </w:rPr>
        <w:t>ผู้สนับสนุนโครงการวิจัยรายงานคณะกรรมการฯทันทีหรือภายในเวลา ๑๕ วัน</w:t>
      </w:r>
    </w:p>
    <w:p w14:paraId="3D3D2026" w14:textId="5C9888F4" w:rsidR="009625C1" w:rsidRPr="007272F1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เหตุการณ์อื่น</w:t>
      </w:r>
      <w:r w:rsidR="00700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ๆ</w:t>
      </w:r>
      <w:r w:rsidR="00700C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ที่เกิดแก่ 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</w:p>
    <w:p w14:paraId="343BBD7E" w14:textId="7CD2F572" w:rsidR="009625C1" w:rsidRPr="007272F1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</w:t>
      </w:r>
      <w:r w:rsidRPr="007272F1">
        <w:rPr>
          <w:rFonts w:ascii="TH SarabunPSK" w:hAnsi="TH SarabunPSK" w:cs="TH SarabunPSK"/>
          <w:b/>
          <w:bCs/>
          <w:sz w:val="32"/>
          <w:szCs w:val="32"/>
          <w:cs/>
        </w:rPr>
        <w:t>ไม่พึงประสงค์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ร้ายแรง 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 xml:space="preserve">(Serious Adverse Event, 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>SAE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Pr="007272F1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เหตุการณ์ไม่พึงประสงค์ร้ายแรง คาดการณ์ไม่ได้และอาจเกี่ยวข้องกับโครงการวิจัยทีเกิดขึ้นภายนอกสถาบันหรือนอกสถานที่ที่หัวหน้าโครงการวิจัย (ผู้วิจัยหลัก) ดำเนินโครงการวิจัย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และหรือผู้สนับสนุนโครงการวิจัยรายงานคณะกรรมการฯ อย่างน้อยทุก ๖ เดือน โดยสามารถใช้</w:t>
      </w:r>
      <w:bookmarkStart w:id="18" w:name="_Hlk78802151"/>
      <w:r w:rsidRPr="007272F1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 w:rsidR="00700C90"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ไม่พึงประสงค์ร้ายแรง </w:t>
      </w:r>
      <w:r w:rsidRPr="007272F1">
        <w:rPr>
          <w:rFonts w:ascii="TH SarabunPSK" w:hAnsi="TH SarabunPSK" w:cs="TH SarabunPSK"/>
          <w:sz w:val="32"/>
          <w:szCs w:val="32"/>
          <w:cs/>
        </w:rPr>
        <w:t>เหตุการณ์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ไม่พึงประสงค์ร้ายแรง</w:t>
      </w:r>
      <w:r w:rsidRPr="007272F1">
        <w:rPr>
          <w:rFonts w:ascii="TH SarabunPSK" w:hAnsi="TH SarabunPSK" w:cs="TH SarabunPSK"/>
          <w:sz w:val="32"/>
          <w:szCs w:val="32"/>
          <w:cs/>
        </w:rPr>
        <w:t>ที่คาดการณ์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7272F1">
        <w:rPr>
          <w:rFonts w:ascii="TH SarabunPSK" w:hAnsi="TH SarabunPSK" w:cs="TH SarabunPSK"/>
          <w:sz w:val="32"/>
          <w:szCs w:val="32"/>
          <w:cs/>
        </w:rPr>
        <w:t>ได้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และอาจเกี่ยวข้องกับโครงการวิจัยและแบบรายงานเหตุการณ์ไม่พึงประสงค์ไม่ร้ายแรงที่เกิดนอกสถาบัน/สถานที่ที่หัวหน้าโครงการ (ผู้วิจัยหลัก) ดำเนินโครงการวิจัย</w:t>
      </w:r>
      <w:r w:rsidRPr="007272F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ของคณะกรรมการฯ </w:t>
      </w:r>
      <w:r w:rsidRPr="007272F1">
        <w:rPr>
          <w:rFonts w:ascii="TH SarabunPSK" w:hAnsi="TH SarabunPSK" w:cs="TH SarabunPSK"/>
          <w:sz w:val="32"/>
          <w:szCs w:val="32"/>
        </w:rPr>
        <w:t xml:space="preserve">AF-08-06-02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7272F1">
        <w:rPr>
          <w:rFonts w:ascii="TH SarabunPSK" w:hAnsi="TH SarabunPSK" w:cs="TH SarabunPSK"/>
          <w:sz w:val="32"/>
          <w:szCs w:val="32"/>
        </w:rPr>
        <w:t>AF-08-06-0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bookmarkEnd w:id="18"/>
      <w:r w:rsidRPr="007272F1">
        <w:rPr>
          <w:rFonts w:ascii="TH SarabunPSK" w:hAnsi="TH SarabunPSK" w:cs="TH SarabunPSK" w:hint="cs"/>
          <w:sz w:val="32"/>
          <w:szCs w:val="32"/>
          <w:cs/>
        </w:rPr>
        <w:t>) หรือแบบรายงานของผู้สนับสนุนโครงการวิจัยที่มีรูปแบบสอดคล้องกับแบบรายงานของคณะกรรมการฯ พร้อมรายงานสรุปประเด็นสำคัญ</w:t>
      </w:r>
    </w:p>
    <w:p w14:paraId="72E14E95" w14:textId="77777777" w:rsidR="009625C1" w:rsidRPr="007272F1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เหตุการณ์ไม่พึงประสงค์อื่นๆ ที่อาจเป็นอันตรายต่ออาสาสมัคร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ให้ผู้สนับสนุนโครงการวิจัยรายงานคณะกรรมการฯ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ภายใน ๑๕ วัน</w:t>
      </w:r>
    </w:p>
    <w:p w14:paraId="489092BB" w14:textId="77777777" w:rsidR="009625C1" w:rsidRDefault="009625C1" w:rsidP="00700C90">
      <w:pPr>
        <w:pStyle w:val="ListParagraph"/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19" w:name="_Hlk78632310"/>
      <w:r w:rsidRPr="007272F1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เหตุการณ์อื่นๆที่เกิดแก่ อาสาสมัคร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20" w:name="_Hlk78802246"/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ปีละครั้งพร้อมรายงานความก้าวหน้าโครงการวิจัย</w:t>
      </w:r>
      <w:bookmarkEnd w:id="19"/>
      <w:bookmarkEnd w:id="20"/>
    </w:p>
    <w:p w14:paraId="6D59D949" w14:textId="77777777" w:rsidR="009625C1" w:rsidRPr="00700C90" w:rsidRDefault="009625C1" w:rsidP="009625C1">
      <w:pPr>
        <w:pStyle w:val="ListParagraph"/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2AF1BF0E" w14:textId="77777777" w:rsidR="009625C1" w:rsidRPr="00700C90" w:rsidRDefault="009625C1" w:rsidP="00700C90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8"/>
          <w:cs/>
        </w:rPr>
      </w:pPr>
      <w:r w:rsidRPr="00700C90">
        <w:rPr>
          <w:rFonts w:ascii="TH SarabunPSK" w:hAnsi="TH SarabunPSK" w:cs="TH SarabunPSK" w:hint="cs"/>
          <w:b/>
          <w:bCs/>
          <w:sz w:val="32"/>
          <w:szCs w:val="32"/>
          <w:cs/>
        </w:rPr>
        <w:t>คำแนะนำในการรายงานเหตุการณ์ไม่พึงประสงค์ที่เกิดในและนอกสถาบัน</w:t>
      </w:r>
    </w:p>
    <w:p w14:paraId="173B478B" w14:textId="42E05F9F" w:rsidR="009625C1" w:rsidRPr="000F6AC0" w:rsidRDefault="009625C1" w:rsidP="00700C90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 w:hanging="284"/>
        <w:jc w:val="thaiDistribute"/>
        <w:rPr>
          <w:rFonts w:ascii="TH SarabunPSK" w:hAnsi="TH SarabunPSK" w:cs="TH SarabunPSK"/>
          <w:sz w:val="32"/>
          <w:szCs w:val="32"/>
        </w:rPr>
      </w:pPr>
      <w:bookmarkStart w:id="21" w:name="_Hlk78802277"/>
      <w:r w:rsidRPr="007272F1">
        <w:rPr>
          <w:rFonts w:ascii="TH SarabunPSK" w:hAnsi="TH SarabunPSK" w:cs="TH SarabunPSK" w:hint="cs"/>
          <w:sz w:val="32"/>
          <w:szCs w:val="32"/>
          <w:cs/>
        </w:rPr>
        <w:t>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 xml:space="preserve">ไม่พึงประสงค์ </w:t>
      </w:r>
      <w:bookmarkEnd w:id="21"/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ให้หัวหน้าโครงการวิจัย (ผู้วิจัยหลัก) และหรือ ผู้สนับสนุนโครงการวิจัยรายงานคณะกรรมการฯ</w:t>
      </w:r>
      <w:r w:rsidRPr="007272F1">
        <w:rPr>
          <w:rFonts w:ascii="TH SarabunPSK" w:hAnsi="TH SarabunPSK" w:cs="TH SarabunPSK"/>
          <w:sz w:val="32"/>
          <w:szCs w:val="32"/>
        </w:rPr>
        <w:t xml:space="preserve"> 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ปีละครั้งพร้อม</w:t>
      </w:r>
      <w:r>
        <w:rPr>
          <w:rFonts w:ascii="TH SarabunPSK" w:hAnsi="TH SarabunPSK" w:cs="TH SarabunPSK" w:hint="cs"/>
          <w:sz w:val="32"/>
          <w:szCs w:val="32"/>
          <w:cs/>
        </w:rPr>
        <w:t>กับการ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รายงานความก้าวหน้าโครงการวิจัย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โดยใช้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แบบรายงานเหตุการณ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272F1">
        <w:rPr>
          <w:rFonts w:ascii="TH SarabunPSK" w:hAnsi="TH SarabunPSK" w:cs="TH SarabunPSK" w:hint="cs"/>
          <w:sz w:val="32"/>
          <w:szCs w:val="32"/>
          <w:cs/>
        </w:rPr>
        <w:t>ไม่พึงประสงค์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 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คณะกรรมการฯ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0F6AC0">
        <w:rPr>
          <w:rFonts w:ascii="TH SarabunPSK" w:hAnsi="TH SarabunPSK" w:cs="TH SarabunPSK"/>
          <w:sz w:val="32"/>
          <w:szCs w:val="32"/>
        </w:rPr>
        <w:t>AF</w:t>
      </w:r>
      <w:r w:rsidR="00700C90">
        <w:rPr>
          <w:rFonts w:ascii="TH SarabunPSK" w:hAnsi="TH SarabunPSK" w:cs="TH SarabunPSK"/>
          <w:sz w:val="32"/>
          <w:szCs w:val="32"/>
        </w:rPr>
        <w:t>/</w:t>
      </w:r>
      <w:r w:rsidRPr="000F6AC0">
        <w:rPr>
          <w:rFonts w:ascii="TH SarabunPSK" w:hAnsi="TH SarabunPSK" w:cs="TH SarabunPSK"/>
          <w:sz w:val="32"/>
          <w:szCs w:val="32"/>
        </w:rPr>
        <w:t>08-06-0</w:t>
      </w:r>
      <w:r>
        <w:rPr>
          <w:rFonts w:ascii="TH SarabunPSK" w:hAnsi="TH SarabunPSK" w:cs="TH SarabunPSK"/>
          <w:sz w:val="32"/>
          <w:szCs w:val="32"/>
        </w:rPr>
        <w:t>3</w:t>
      </w:r>
      <w:r w:rsidRPr="000F6AC0">
        <w:rPr>
          <w:rFonts w:ascii="TH SarabunPSK" w:hAnsi="TH SarabunPSK" w:cs="TH SarabunPSK"/>
          <w:sz w:val="32"/>
          <w:szCs w:val="32"/>
        </w:rPr>
        <w:t xml:space="preserve"> </w:t>
      </w:r>
      <w:r w:rsidRPr="000F6AC0">
        <w:rPr>
          <w:rFonts w:ascii="TH SarabunPSK" w:hAnsi="TH SarabunPSK" w:cs="TH SarabunPSK" w:hint="cs"/>
          <w:sz w:val="32"/>
          <w:szCs w:val="32"/>
          <w:cs/>
        </w:rPr>
        <w:t>ภาคผนวก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โดยแยกรายงานเหตุการณ์ไม่พึงประสงค์ที่เกิดในสถาบันและที่เกิดนอกสถาบัน</w:t>
      </w:r>
    </w:p>
    <w:p w14:paraId="51FA5535" w14:textId="77777777" w:rsidR="000E0336" w:rsidRPr="0052457A" w:rsidRDefault="000E0336" w:rsidP="00A00BF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0E0336" w:rsidRPr="0052457A" w:rsidSect="00F54DBC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E31FF" w14:textId="77777777" w:rsidR="004973D7" w:rsidRDefault="004973D7" w:rsidP="006C3B1E">
      <w:pPr>
        <w:spacing w:after="0" w:line="240" w:lineRule="auto"/>
      </w:pPr>
      <w:r>
        <w:separator/>
      </w:r>
    </w:p>
  </w:endnote>
  <w:endnote w:type="continuationSeparator" w:id="0">
    <w:p w14:paraId="236F3367" w14:textId="77777777" w:rsidR="004973D7" w:rsidRDefault="004973D7" w:rsidP="006C3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9319394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  <w:sz w:val="24"/>
        <w:szCs w:val="24"/>
      </w:rPr>
    </w:sdtEndPr>
    <w:sdtContent>
      <w:p w14:paraId="77049585" w14:textId="57BAA1DC" w:rsidR="00DF1B6E" w:rsidRPr="00120A32" w:rsidRDefault="00DF1B6E">
        <w:pPr>
          <w:pStyle w:val="Footer"/>
          <w:jc w:val="right"/>
          <w:rPr>
            <w:rFonts w:ascii="TH SarabunIT๙" w:hAnsi="TH SarabunIT๙" w:cs="TH SarabunIT๙"/>
            <w:sz w:val="24"/>
            <w:szCs w:val="24"/>
          </w:rPr>
        </w:pPr>
        <w:r w:rsidRPr="00120A32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120A32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120A32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120A32">
          <w:rPr>
            <w:rFonts w:ascii="TH SarabunIT๙" w:hAnsi="TH SarabunIT๙" w:cs="TH SarabunIT๙"/>
            <w:noProof/>
            <w:sz w:val="24"/>
            <w:szCs w:val="24"/>
          </w:rPr>
          <w:t>2</w:t>
        </w:r>
        <w:r w:rsidRPr="00120A32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</w:sdtContent>
  </w:sdt>
  <w:p w14:paraId="4B73E64E" w14:textId="77777777" w:rsidR="00C375DE" w:rsidRDefault="00C375D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/>
        <w:sz w:val="24"/>
        <w:szCs w:val="24"/>
        <w:cs/>
      </w:rPr>
      <w:t>สำนักงานคณะกรรมการพิจารณาจริยธรรมการวิจัย คณะแพทยศาสตร์  มหาวิทยาลัยนราธิวาสราชนครินทร์</w:t>
    </w:r>
  </w:p>
  <w:p w14:paraId="194DD029" w14:textId="05C40156" w:rsidR="00DF1B6E" w:rsidRPr="00120A3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120A32">
      <w:rPr>
        <w:rFonts w:ascii="TH SarabunPSK" w:hAnsi="TH SarabunPSK" w:cs="TH SarabunPSK"/>
        <w:sz w:val="24"/>
        <w:szCs w:val="24"/>
      </w:rPr>
      <w:t>Office of the Research Ethics Committee, Faculty of Medicine Princess of Naradhiwas University</w:t>
    </w:r>
    <w:r w:rsidRPr="00120A32">
      <w:rPr>
        <w:rFonts w:ascii="TH SarabunPSK" w:hAnsi="TH SarabunPSK" w:cs="TH SarabunPSK"/>
        <w:sz w:val="24"/>
        <w:szCs w:val="24"/>
        <w:cs/>
      </w:rPr>
      <w:t>.</w:t>
    </w:r>
  </w:p>
  <w:p w14:paraId="59378451" w14:textId="77777777" w:rsidR="00DF1B6E" w:rsidRPr="00120A3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120A32">
      <w:rPr>
        <w:rFonts w:ascii="TH SarabunPSK" w:hAnsi="TH SarabunPSK" w:cs="TH SarabunPSK"/>
        <w:sz w:val="24"/>
        <w:szCs w:val="24"/>
        <w:cs/>
      </w:rPr>
      <w:t xml:space="preserve">๙๙ หมู่ที่ ๘ ต.โคกเคียน อ.เมือง จ.นราธิวาส  ๙๖๐๐๐ </w:t>
    </w:r>
  </w:p>
  <w:p w14:paraId="41DC05F2" w14:textId="77777777" w:rsidR="00DF1B6E" w:rsidRPr="00120A3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120A32">
      <w:rPr>
        <w:rFonts w:ascii="TH SarabunPSK" w:hAnsi="TH SarabunPSK" w:cs="TH SarabunPSK"/>
        <w:sz w:val="24"/>
        <w:szCs w:val="24"/>
      </w:rPr>
      <w:t xml:space="preserve">99 Village number 8, </w:t>
    </w:r>
    <w:proofErr w:type="spellStart"/>
    <w:r w:rsidRPr="00120A32">
      <w:rPr>
        <w:rFonts w:ascii="TH SarabunPSK" w:hAnsi="TH SarabunPSK" w:cs="TH SarabunPSK"/>
        <w:sz w:val="24"/>
        <w:szCs w:val="24"/>
      </w:rPr>
      <w:t>Khok</w:t>
    </w:r>
    <w:proofErr w:type="spellEnd"/>
    <w:r w:rsidRPr="00120A32">
      <w:rPr>
        <w:rFonts w:ascii="TH SarabunPSK" w:hAnsi="TH SarabunPSK" w:cs="TH SarabunPSK"/>
        <w:sz w:val="24"/>
        <w:szCs w:val="24"/>
      </w:rPr>
      <w:t xml:space="preserve"> </w:t>
    </w:r>
    <w:proofErr w:type="spellStart"/>
    <w:r w:rsidRPr="00120A32">
      <w:rPr>
        <w:rFonts w:ascii="TH SarabunPSK" w:hAnsi="TH SarabunPSK" w:cs="TH SarabunPSK"/>
        <w:sz w:val="24"/>
        <w:szCs w:val="24"/>
      </w:rPr>
      <w:t>Khian</w:t>
    </w:r>
    <w:proofErr w:type="spellEnd"/>
    <w:r w:rsidRPr="00120A32">
      <w:rPr>
        <w:rFonts w:ascii="TH SarabunPSK" w:hAnsi="TH SarabunPSK" w:cs="TH SarabunPSK"/>
        <w:sz w:val="24"/>
        <w:szCs w:val="24"/>
      </w:rPr>
      <w:t xml:space="preserve"> Sub</w:t>
    </w:r>
    <w:r w:rsidRPr="00120A32">
      <w:rPr>
        <w:rFonts w:ascii="TH SarabunPSK" w:hAnsi="TH SarabunPSK" w:cs="TH SarabunPSK"/>
        <w:sz w:val="24"/>
        <w:szCs w:val="24"/>
        <w:cs/>
      </w:rPr>
      <w:t>-</w:t>
    </w:r>
    <w:r w:rsidRPr="00120A32">
      <w:rPr>
        <w:rFonts w:ascii="TH SarabunPSK" w:hAnsi="TH SarabunPSK" w:cs="TH SarabunPSK"/>
        <w:sz w:val="24"/>
        <w:szCs w:val="24"/>
      </w:rPr>
      <w:t>district, Muang District, Narathiwat Province, Postal code 96000</w:t>
    </w:r>
  </w:p>
  <w:p w14:paraId="30DCEBAF" w14:textId="77777777" w:rsidR="00DF1B6E" w:rsidRPr="00120A3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120A32">
      <w:rPr>
        <w:rFonts w:ascii="TH SarabunPSK" w:hAnsi="TH SarabunPSK" w:cs="TH SarabunPSK"/>
        <w:sz w:val="24"/>
        <w:szCs w:val="24"/>
        <w:cs/>
      </w:rPr>
      <w:t xml:space="preserve">โทรศัพท์  ๐๗๓-๗๐๙๐๓๐ ต่อ ๒๐๖๔ </w:t>
    </w:r>
    <w:r w:rsidRPr="00120A32">
      <w:rPr>
        <w:rFonts w:ascii="TH SarabunPSK" w:hAnsi="TH SarabunPSK" w:cs="TH SarabunPSK"/>
        <w:sz w:val="24"/>
        <w:szCs w:val="24"/>
      </w:rPr>
      <w:t>Telephone number 073</w:t>
    </w:r>
    <w:r w:rsidRPr="00120A32">
      <w:rPr>
        <w:rFonts w:ascii="TH SarabunPSK" w:hAnsi="TH SarabunPSK" w:cs="TH SarabunPSK"/>
        <w:sz w:val="24"/>
        <w:szCs w:val="24"/>
        <w:cs/>
      </w:rPr>
      <w:t>-</w:t>
    </w:r>
    <w:r w:rsidRPr="00120A32">
      <w:rPr>
        <w:rFonts w:ascii="TH SarabunPSK" w:hAnsi="TH SarabunPSK" w:cs="TH SarabunPSK"/>
        <w:sz w:val="24"/>
        <w:szCs w:val="24"/>
      </w:rPr>
      <w:t xml:space="preserve">709030 </w:t>
    </w:r>
    <w:proofErr w:type="spellStart"/>
    <w:r w:rsidRPr="00120A32">
      <w:rPr>
        <w:rFonts w:ascii="TH SarabunPSK" w:hAnsi="TH SarabunPSK" w:cs="TH SarabunPSK"/>
        <w:sz w:val="24"/>
        <w:szCs w:val="24"/>
      </w:rPr>
      <w:t>ext</w:t>
    </w:r>
    <w:proofErr w:type="spellEnd"/>
    <w:r w:rsidRPr="00120A32">
      <w:rPr>
        <w:rFonts w:ascii="TH SarabunPSK" w:hAnsi="TH SarabunPSK" w:cs="TH SarabunPSK"/>
        <w:sz w:val="24"/>
        <w:szCs w:val="24"/>
        <w:cs/>
      </w:rPr>
      <w:t xml:space="preserve">. </w:t>
    </w:r>
    <w:r w:rsidRPr="00120A32">
      <w:rPr>
        <w:rFonts w:ascii="TH SarabunPSK" w:hAnsi="TH SarabunPSK" w:cs="TH SarabunPSK"/>
        <w:sz w:val="24"/>
        <w:szCs w:val="24"/>
      </w:rPr>
      <w:t>2064</w:t>
    </w:r>
  </w:p>
  <w:p w14:paraId="264A5917" w14:textId="77777777" w:rsidR="00DF1B6E" w:rsidRPr="00120A32" w:rsidRDefault="00DF1B6E" w:rsidP="00DF1B6E">
    <w:pPr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  <w:rPr>
        <w:rFonts w:ascii="TH SarabunPSK" w:hAnsi="TH SarabunPSK" w:cs="TH SarabunPSK"/>
        <w:sz w:val="24"/>
        <w:szCs w:val="24"/>
      </w:rPr>
    </w:pPr>
    <w:r w:rsidRPr="00120A32">
      <w:rPr>
        <w:rFonts w:ascii="TH SarabunPSK" w:hAnsi="TH SarabunPSK" w:cs="TH SarabunPSK"/>
        <w:sz w:val="24"/>
        <w:szCs w:val="24"/>
      </w:rPr>
      <w:t>E</w:t>
    </w:r>
    <w:r w:rsidRPr="00120A32">
      <w:rPr>
        <w:rFonts w:ascii="TH SarabunPSK" w:hAnsi="TH SarabunPSK" w:cs="TH SarabunPSK"/>
        <w:sz w:val="24"/>
        <w:szCs w:val="24"/>
        <w:cs/>
      </w:rPr>
      <w:t>-</w:t>
    </w:r>
    <w:r w:rsidRPr="00120A32">
      <w:rPr>
        <w:rFonts w:ascii="TH SarabunPSK" w:hAnsi="TH SarabunPSK" w:cs="TH SarabunPSK"/>
        <w:sz w:val="24"/>
        <w:szCs w:val="24"/>
      </w:rPr>
      <w:t>mail</w:t>
    </w:r>
    <w:r w:rsidRPr="00120A32">
      <w:rPr>
        <w:rFonts w:ascii="TH SarabunPSK" w:hAnsi="TH SarabunPSK" w:cs="TH SarabunPSK"/>
        <w:sz w:val="24"/>
        <w:szCs w:val="24"/>
        <w:cs/>
      </w:rPr>
      <w:t xml:space="preserve">: </w:t>
    </w:r>
    <w:proofErr w:type="spellStart"/>
    <w:r w:rsidRPr="00120A32">
      <w:rPr>
        <w:rFonts w:ascii="TH SarabunPSK" w:hAnsi="TH SarabunPSK" w:cs="TH SarabunPSK"/>
        <w:sz w:val="24"/>
        <w:szCs w:val="24"/>
      </w:rPr>
      <w:t>ethicsmed@pnu</w:t>
    </w:r>
    <w:proofErr w:type="spellEnd"/>
    <w:r w:rsidRPr="00120A32">
      <w:rPr>
        <w:rFonts w:ascii="TH SarabunPSK" w:hAnsi="TH SarabunPSK" w:cs="TH SarabunPSK"/>
        <w:sz w:val="24"/>
        <w:szCs w:val="24"/>
        <w:cs/>
      </w:rPr>
      <w:t>.</w:t>
    </w:r>
    <w:r w:rsidRPr="00120A32">
      <w:rPr>
        <w:rFonts w:ascii="TH SarabunPSK" w:hAnsi="TH SarabunPSK" w:cs="TH SarabunPSK"/>
        <w:sz w:val="24"/>
        <w:szCs w:val="24"/>
      </w:rPr>
      <w:t>ac</w:t>
    </w:r>
    <w:r w:rsidRPr="00120A32">
      <w:rPr>
        <w:rFonts w:ascii="TH SarabunPSK" w:hAnsi="TH SarabunPSK" w:cs="TH SarabunPSK"/>
        <w:sz w:val="24"/>
        <w:szCs w:val="24"/>
        <w:cs/>
      </w:rPr>
      <w:t>.</w:t>
    </w:r>
    <w:proofErr w:type="spellStart"/>
    <w:r w:rsidRPr="00120A32">
      <w:rPr>
        <w:rFonts w:ascii="TH SarabunPSK" w:hAnsi="TH SarabunPSK" w:cs="TH SarabunPSK"/>
        <w:sz w:val="24"/>
        <w:szCs w:val="24"/>
      </w:rPr>
      <w:t>th</w:t>
    </w:r>
    <w:proofErr w:type="spellEnd"/>
  </w:p>
  <w:p w14:paraId="68019D45" w14:textId="77777777" w:rsidR="004677B2" w:rsidRPr="00120A32" w:rsidRDefault="004677B2" w:rsidP="00DF1B6E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BA2BD" w14:textId="77777777" w:rsidR="004973D7" w:rsidRDefault="004973D7" w:rsidP="006C3B1E">
      <w:pPr>
        <w:spacing w:after="0" w:line="240" w:lineRule="auto"/>
      </w:pPr>
      <w:r>
        <w:separator/>
      </w:r>
    </w:p>
  </w:footnote>
  <w:footnote w:type="continuationSeparator" w:id="0">
    <w:p w14:paraId="11EFA035" w14:textId="77777777" w:rsidR="004973D7" w:rsidRDefault="004973D7" w:rsidP="006C3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3F60" w14:textId="3345F609" w:rsidR="006C3B1E" w:rsidRPr="00120A32" w:rsidRDefault="006C3B1E" w:rsidP="006C3B1E">
    <w:pPr>
      <w:pStyle w:val="Header"/>
      <w:jc w:val="right"/>
      <w:rPr>
        <w:rFonts w:ascii="TH SarabunPSK" w:hAnsi="TH SarabunPSK" w:cs="TH SarabunPSK"/>
        <w:sz w:val="28"/>
      </w:rPr>
    </w:pPr>
    <w:r w:rsidRPr="00120A32">
      <w:rPr>
        <w:rFonts w:ascii="TH SarabunPSK" w:hAnsi="TH SarabunPSK" w:cs="TH SarabunPSK"/>
        <w:sz w:val="28"/>
      </w:rPr>
      <w:t>AF</w:t>
    </w:r>
    <w:r w:rsidR="00120A32">
      <w:rPr>
        <w:rFonts w:ascii="TH SarabunPSK" w:hAnsi="TH SarabunPSK" w:cs="TH SarabunPSK" w:hint="cs"/>
        <w:sz w:val="28"/>
        <w:cs/>
      </w:rPr>
      <w:t>/</w:t>
    </w:r>
    <w:r w:rsidRPr="00120A32">
      <w:rPr>
        <w:rFonts w:ascii="TH SarabunPSK" w:hAnsi="TH SarabunPSK" w:cs="TH SarabunPSK"/>
        <w:sz w:val="28"/>
      </w:rPr>
      <w:t>0</w:t>
    </w:r>
    <w:r w:rsidR="00A97021" w:rsidRPr="00120A32">
      <w:rPr>
        <w:rFonts w:ascii="TH SarabunPSK" w:hAnsi="TH SarabunPSK" w:cs="TH SarabunPSK"/>
        <w:sz w:val="28"/>
      </w:rPr>
      <w:t>8</w:t>
    </w:r>
    <w:r w:rsidRPr="00120A32">
      <w:rPr>
        <w:rFonts w:ascii="TH SarabunPSK" w:hAnsi="TH SarabunPSK" w:cs="TH SarabunPSK"/>
        <w:sz w:val="28"/>
      </w:rPr>
      <w:t>-0</w:t>
    </w:r>
    <w:r w:rsidR="00A97021" w:rsidRPr="00120A32">
      <w:rPr>
        <w:rFonts w:ascii="TH SarabunPSK" w:hAnsi="TH SarabunPSK" w:cs="TH SarabunPSK"/>
        <w:sz w:val="28"/>
      </w:rPr>
      <w:t>6</w:t>
    </w:r>
    <w:r w:rsidR="00C50A46" w:rsidRPr="00120A32">
      <w:rPr>
        <w:rFonts w:ascii="TH SarabunPSK" w:hAnsi="TH SarabunPSK" w:cs="TH SarabunPSK"/>
        <w:sz w:val="28"/>
      </w:rPr>
      <w:t>-</w:t>
    </w:r>
    <w:r w:rsidR="00276EAF" w:rsidRPr="00120A32">
      <w:rPr>
        <w:rFonts w:ascii="TH SarabunPSK" w:hAnsi="TH SarabunPSK" w:cs="TH SarabunPSK"/>
        <w:sz w:val="28"/>
      </w:rPr>
      <w:t>0</w:t>
    </w:r>
    <w:r w:rsidR="0017635F" w:rsidRPr="00120A32">
      <w:rPr>
        <w:rFonts w:ascii="TH SarabunPSK" w:hAnsi="TH SarabunPSK" w:cs="TH SarabunPSK"/>
        <w:sz w:val="28"/>
      </w:rPr>
      <w:t>3</w:t>
    </w:r>
    <w:r w:rsidR="00D86D98" w:rsidRPr="00120A32">
      <w:rPr>
        <w:rFonts w:ascii="TH SarabunPSK" w:hAnsi="TH SarabunPSK" w:cs="TH SarabunPSK"/>
        <w:sz w:val="28"/>
      </w:rPr>
      <w:t xml:space="preserve"> v</w:t>
    </w:r>
    <w:r w:rsidR="00120A32">
      <w:rPr>
        <w:rFonts w:ascii="TH SarabunPSK" w:hAnsi="TH SarabunPSK" w:cs="TH SarabunPSK" w:hint="cs"/>
        <w:sz w:val="28"/>
        <w:cs/>
      </w:rPr>
      <w:t>.</w:t>
    </w:r>
    <w:r w:rsidR="00670304" w:rsidRPr="00120A32">
      <w:rPr>
        <w:rFonts w:ascii="TH SarabunPSK" w:hAnsi="TH SarabunPSK" w:cs="TH SarabunPSK"/>
        <w:sz w:val="28"/>
      </w:rPr>
      <w:t>1</w:t>
    </w:r>
    <w:r w:rsidR="005C2F5D" w:rsidRPr="00120A32">
      <w:rPr>
        <w:rFonts w:ascii="TH SarabunPSK" w:hAnsi="TH SarabunPSK" w:cs="TH SarabunPSK"/>
        <w:sz w:val="28"/>
      </w:rPr>
      <w:t>.</w:t>
    </w:r>
    <w:r w:rsidR="00037080" w:rsidRPr="00120A32">
      <w:rPr>
        <w:rFonts w:ascii="TH SarabunPSK" w:hAnsi="TH SarabunPSK" w:cs="TH SarabunPSK"/>
        <w:sz w:val="28"/>
      </w:rPr>
      <w:t>1</w:t>
    </w:r>
    <w:r w:rsidR="00670304" w:rsidRPr="00120A32">
      <w:rPr>
        <w:rFonts w:ascii="TH SarabunPSK" w:hAnsi="TH SarabunPSK" w:cs="TH SarabunPSK"/>
        <w:sz w:val="28"/>
      </w:rPr>
      <w:t>-</w:t>
    </w:r>
    <w:r w:rsidR="009625C1" w:rsidRPr="00120A32">
      <w:rPr>
        <w:rFonts w:ascii="TH SarabunPSK" w:hAnsi="TH SarabunPSK" w:cs="TH SarabunPSK"/>
        <w:sz w:val="28"/>
      </w:rPr>
      <w:t>0208</w:t>
    </w:r>
    <w:r w:rsidR="00670304" w:rsidRPr="00120A32">
      <w:rPr>
        <w:rFonts w:ascii="TH SarabunPSK" w:hAnsi="TH SarabunPSK" w:cs="TH SarabunPSK"/>
        <w:sz w:val="28"/>
      </w:rPr>
      <w:t>2021</w:t>
    </w:r>
  </w:p>
  <w:tbl>
    <w:tblPr>
      <w:tblStyle w:val="TableGrid"/>
      <w:tblW w:w="9634" w:type="dxa"/>
      <w:tblLook w:val="04A0" w:firstRow="1" w:lastRow="0" w:firstColumn="1" w:lastColumn="0" w:noHBand="0" w:noVBand="1"/>
    </w:tblPr>
    <w:tblGrid>
      <w:gridCol w:w="1790"/>
      <w:gridCol w:w="7844"/>
    </w:tblGrid>
    <w:tr w:rsidR="004677B2" w:rsidRPr="00120A32" w14:paraId="36B6A50B" w14:textId="77777777" w:rsidTr="00F54DBC">
      <w:trPr>
        <w:trHeight w:val="1610"/>
      </w:trPr>
      <w:tc>
        <w:tcPr>
          <w:tcW w:w="1790" w:type="dxa"/>
        </w:tcPr>
        <w:p w14:paraId="16A45079" w14:textId="77777777" w:rsidR="004677B2" w:rsidRPr="00120A32" w:rsidRDefault="004677B2" w:rsidP="004677B2">
          <w:pPr>
            <w:jc w:val="center"/>
            <w:rPr>
              <w:rFonts w:ascii="TH SarabunPSK" w:hAnsi="TH SarabunPSK" w:cs="TH SarabunPSK"/>
              <w:sz w:val="28"/>
            </w:rPr>
          </w:pPr>
          <w:r w:rsidRPr="00120A3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1F8B966C" wp14:editId="491662E2">
                <wp:extent cx="658655" cy="1080000"/>
                <wp:effectExtent l="0" t="0" r="8255" b="6350"/>
                <wp:docPr id="1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4" w:type="dxa"/>
        </w:tcPr>
        <w:p w14:paraId="38AFEA74" w14:textId="77777777" w:rsidR="004677B2" w:rsidRPr="00120A32" w:rsidRDefault="004677B2" w:rsidP="004677B2">
          <w:pPr>
            <w:jc w:val="center"/>
            <w:rPr>
              <w:rFonts w:ascii="TH SarabunPSK" w:hAnsi="TH SarabunPSK" w:cs="TH SarabunPSK"/>
              <w:sz w:val="12"/>
              <w:szCs w:val="12"/>
            </w:rPr>
          </w:pPr>
        </w:p>
        <w:p w14:paraId="4FC23C55" w14:textId="39B26E48" w:rsidR="004677B2" w:rsidRPr="00120A32" w:rsidRDefault="004677B2" w:rsidP="00120A3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120A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คณะกรรมการพิจารณาจริยธรรมการวิจัย</w:t>
          </w:r>
        </w:p>
        <w:p w14:paraId="69915AB3" w14:textId="25D5D4C3" w:rsidR="004677B2" w:rsidRDefault="004677B2" w:rsidP="00120A32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120A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739775C5" w14:textId="77777777" w:rsidR="00F54DBC" w:rsidRPr="000E7867" w:rsidRDefault="00F54DBC" w:rsidP="00F54DBC">
          <w:pPr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Research Ethics Committee, Faculty of Medicine</w:t>
          </w:r>
        </w:p>
        <w:p w14:paraId="148DFADC" w14:textId="77777777" w:rsidR="00F54DBC" w:rsidRPr="000E7867" w:rsidRDefault="00F54DBC" w:rsidP="00F54DBC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0E7867">
            <w:rPr>
              <w:rFonts w:ascii="TH SarabunPSK" w:hAnsi="TH SarabunPSK" w:cs="TH SarabunPSK" w:hint="cs"/>
              <w:b/>
              <w:bCs/>
              <w:sz w:val="32"/>
              <w:szCs w:val="32"/>
            </w:rPr>
            <w:t>Princess of Naradhiwas University.</w:t>
          </w:r>
        </w:p>
        <w:p w14:paraId="613248D3" w14:textId="0D3D8C10" w:rsidR="00267B62" w:rsidRPr="00120A32" w:rsidRDefault="00267B62" w:rsidP="00120A32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bookmarkStart w:id="22" w:name="_Hlk77237822"/>
          <w:bookmarkStart w:id="23" w:name="_Hlk77239223"/>
          <w:bookmarkStart w:id="24" w:name="_Hlk77251176"/>
          <w:r w:rsidRPr="00120A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</w:t>
          </w:r>
          <w:bookmarkStart w:id="25" w:name="_Hlk78618162"/>
          <w:r w:rsidRPr="00120A32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รายงานเหตุการณ์ไม่พึงประสงค์</w:t>
          </w:r>
          <w:bookmarkStart w:id="26" w:name="_Hlk77251810"/>
          <w:bookmarkEnd w:id="22"/>
          <w:bookmarkEnd w:id="23"/>
          <w:bookmarkEnd w:id="24"/>
          <w:bookmarkEnd w:id="25"/>
        </w:p>
        <w:bookmarkEnd w:id="26"/>
        <w:p w14:paraId="08516C5B" w14:textId="1824A9E7" w:rsidR="004677B2" w:rsidRPr="00C375DE" w:rsidRDefault="00267B62" w:rsidP="00C375DE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120A32">
            <w:rPr>
              <w:rFonts w:ascii="TH SarabunPSK" w:hAnsi="TH SarabunPSK" w:cs="TH SarabunPSK"/>
              <w:b/>
              <w:bCs/>
              <w:sz w:val="32"/>
              <w:szCs w:val="32"/>
            </w:rPr>
            <w:t>Adverse Event Report Form</w:t>
          </w:r>
        </w:p>
      </w:tc>
    </w:tr>
  </w:tbl>
  <w:p w14:paraId="17E66380" w14:textId="77777777" w:rsidR="00D86D98" w:rsidRPr="00D86D98" w:rsidRDefault="00D86D98" w:rsidP="006C3B1E">
    <w:pPr>
      <w:pStyle w:val="Header"/>
      <w:jc w:val="right"/>
      <w:rPr>
        <w:rFonts w:ascii="TH SarabunPSK" w:hAnsi="TH SarabunPSK" w:cs="TH SarabunPS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6656"/>
    <w:multiLevelType w:val="hybridMultilevel"/>
    <w:tmpl w:val="73A26D52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9E799E"/>
    <w:multiLevelType w:val="hybridMultilevel"/>
    <w:tmpl w:val="DCE8598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2AEF"/>
    <w:multiLevelType w:val="hybridMultilevel"/>
    <w:tmpl w:val="52305BC8"/>
    <w:lvl w:ilvl="0" w:tplc="34A27E00">
      <w:start w:val="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E0C1F"/>
    <w:multiLevelType w:val="hybridMultilevel"/>
    <w:tmpl w:val="4964EF52"/>
    <w:lvl w:ilvl="0" w:tplc="DFD0D82C">
      <w:start w:val="1"/>
      <w:numFmt w:val="bullet"/>
      <w:lvlText w:val="-"/>
      <w:lvlJc w:val="left"/>
      <w:pPr>
        <w:ind w:left="900" w:hanging="360"/>
      </w:pPr>
      <w:rPr>
        <w:rFonts w:ascii="Cordia New" w:eastAsia="MS Mincho" w:hAnsi="Cordia New" w:cs="Cordia New" w:hint="default"/>
        <w:b w:val="0"/>
      </w:rPr>
    </w:lvl>
    <w:lvl w:ilvl="1" w:tplc="AC26A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06F4"/>
    <w:multiLevelType w:val="hybridMultilevel"/>
    <w:tmpl w:val="B0285AD2"/>
    <w:lvl w:ilvl="0" w:tplc="217874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CD02A24"/>
    <w:multiLevelType w:val="hybridMultilevel"/>
    <w:tmpl w:val="C40EC15E"/>
    <w:lvl w:ilvl="0" w:tplc="DD20D588">
      <w:start w:val="1"/>
      <w:numFmt w:val="thaiNumbers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3368C"/>
    <w:multiLevelType w:val="hybridMultilevel"/>
    <w:tmpl w:val="62F24BBC"/>
    <w:lvl w:ilvl="0" w:tplc="C4547F76">
      <w:start w:val="4"/>
      <w:numFmt w:val="thaiNumbers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846BFF"/>
    <w:multiLevelType w:val="hybridMultilevel"/>
    <w:tmpl w:val="562E7418"/>
    <w:lvl w:ilvl="0" w:tplc="2960D0DE">
      <w:start w:val="1"/>
      <w:numFmt w:val="thaiNumbers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0C46BC3"/>
    <w:multiLevelType w:val="hybridMultilevel"/>
    <w:tmpl w:val="BA0AA23A"/>
    <w:lvl w:ilvl="0" w:tplc="FC1ED09E">
      <w:start w:val="1"/>
      <w:numFmt w:val="thaiNumbers"/>
      <w:lvlText w:val="%1."/>
      <w:lvlJc w:val="left"/>
      <w:pPr>
        <w:ind w:left="108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0E5D02"/>
    <w:multiLevelType w:val="hybridMultilevel"/>
    <w:tmpl w:val="9D66C56E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4E5F5A8C"/>
    <w:multiLevelType w:val="hybridMultilevel"/>
    <w:tmpl w:val="C0C244C8"/>
    <w:lvl w:ilvl="0" w:tplc="11D09AE4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4A07D1"/>
    <w:multiLevelType w:val="hybridMultilevel"/>
    <w:tmpl w:val="09E85D3C"/>
    <w:lvl w:ilvl="0" w:tplc="437C6DC8">
      <w:start w:val="1"/>
      <w:numFmt w:val="decimal"/>
      <w:lvlText w:val="%1."/>
      <w:lvlJc w:val="left"/>
      <w:pPr>
        <w:ind w:left="3053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72C4FD9"/>
    <w:multiLevelType w:val="hybridMultilevel"/>
    <w:tmpl w:val="973C506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</w:rPr>
    </w:lvl>
    <w:lvl w:ilvl="1" w:tplc="AC26A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D22A7"/>
    <w:multiLevelType w:val="hybridMultilevel"/>
    <w:tmpl w:val="9DE60446"/>
    <w:lvl w:ilvl="0" w:tplc="663479B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1"/>
  </w:num>
  <w:num w:numId="5">
    <w:abstractNumId w:val="12"/>
  </w:num>
  <w:num w:numId="6">
    <w:abstractNumId w:val="3"/>
  </w:num>
  <w:num w:numId="7">
    <w:abstractNumId w:val="1"/>
  </w:num>
  <w:num w:numId="8">
    <w:abstractNumId w:val="10"/>
  </w:num>
  <w:num w:numId="9">
    <w:abstractNumId w:val="7"/>
  </w:num>
  <w:num w:numId="10">
    <w:abstractNumId w:val="6"/>
  </w:num>
  <w:num w:numId="11">
    <w:abstractNumId w:val="8"/>
  </w:num>
  <w:num w:numId="12">
    <w:abstractNumId w:val="2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1E"/>
    <w:rsid w:val="000170CE"/>
    <w:rsid w:val="00037080"/>
    <w:rsid w:val="00045A1B"/>
    <w:rsid w:val="0006208A"/>
    <w:rsid w:val="00080BC4"/>
    <w:rsid w:val="00097405"/>
    <w:rsid w:val="000B73E1"/>
    <w:rsid w:val="000C477A"/>
    <w:rsid w:val="000E0336"/>
    <w:rsid w:val="000E7335"/>
    <w:rsid w:val="00120A32"/>
    <w:rsid w:val="0015018A"/>
    <w:rsid w:val="00164887"/>
    <w:rsid w:val="0017635F"/>
    <w:rsid w:val="001A23F9"/>
    <w:rsid w:val="001E5C86"/>
    <w:rsid w:val="00206471"/>
    <w:rsid w:val="0022083D"/>
    <w:rsid w:val="0023483D"/>
    <w:rsid w:val="00241A2C"/>
    <w:rsid w:val="00264B62"/>
    <w:rsid w:val="00267B62"/>
    <w:rsid w:val="00276EAF"/>
    <w:rsid w:val="0029068B"/>
    <w:rsid w:val="002A07F4"/>
    <w:rsid w:val="002A17BC"/>
    <w:rsid w:val="002B57A9"/>
    <w:rsid w:val="002C3D0F"/>
    <w:rsid w:val="003143A9"/>
    <w:rsid w:val="0031779B"/>
    <w:rsid w:val="00340B79"/>
    <w:rsid w:val="00354733"/>
    <w:rsid w:val="003859B6"/>
    <w:rsid w:val="00393EF1"/>
    <w:rsid w:val="003B06EA"/>
    <w:rsid w:val="003B655A"/>
    <w:rsid w:val="003C32ED"/>
    <w:rsid w:val="003C5886"/>
    <w:rsid w:val="003E45B2"/>
    <w:rsid w:val="004513AD"/>
    <w:rsid w:val="004677B2"/>
    <w:rsid w:val="00486949"/>
    <w:rsid w:val="004954A0"/>
    <w:rsid w:val="004973D7"/>
    <w:rsid w:val="00502462"/>
    <w:rsid w:val="00506C58"/>
    <w:rsid w:val="0052457A"/>
    <w:rsid w:val="00556191"/>
    <w:rsid w:val="00556DAC"/>
    <w:rsid w:val="00562B1E"/>
    <w:rsid w:val="00580EC1"/>
    <w:rsid w:val="005A13D0"/>
    <w:rsid w:val="005B3C64"/>
    <w:rsid w:val="005C2F5D"/>
    <w:rsid w:val="005D0731"/>
    <w:rsid w:val="005E2BBD"/>
    <w:rsid w:val="005E41A1"/>
    <w:rsid w:val="00620906"/>
    <w:rsid w:val="006441C0"/>
    <w:rsid w:val="00670304"/>
    <w:rsid w:val="00684B9F"/>
    <w:rsid w:val="006B1A44"/>
    <w:rsid w:val="006C3B1E"/>
    <w:rsid w:val="006F57AC"/>
    <w:rsid w:val="00700C90"/>
    <w:rsid w:val="007272F1"/>
    <w:rsid w:val="00753CCC"/>
    <w:rsid w:val="007B2A16"/>
    <w:rsid w:val="0080701A"/>
    <w:rsid w:val="008071D3"/>
    <w:rsid w:val="00820313"/>
    <w:rsid w:val="00820442"/>
    <w:rsid w:val="00876C99"/>
    <w:rsid w:val="00880794"/>
    <w:rsid w:val="00893D1A"/>
    <w:rsid w:val="00894CCB"/>
    <w:rsid w:val="00897C70"/>
    <w:rsid w:val="008A1424"/>
    <w:rsid w:val="008B78C3"/>
    <w:rsid w:val="008C2F77"/>
    <w:rsid w:val="008C343B"/>
    <w:rsid w:val="008E2A12"/>
    <w:rsid w:val="008E7AFA"/>
    <w:rsid w:val="008F45BC"/>
    <w:rsid w:val="0090259A"/>
    <w:rsid w:val="00922E4C"/>
    <w:rsid w:val="0095531F"/>
    <w:rsid w:val="00960930"/>
    <w:rsid w:val="009625C1"/>
    <w:rsid w:val="00992DC0"/>
    <w:rsid w:val="009D3EFD"/>
    <w:rsid w:val="00A00BF5"/>
    <w:rsid w:val="00A112BB"/>
    <w:rsid w:val="00A314CC"/>
    <w:rsid w:val="00A3789D"/>
    <w:rsid w:val="00A7643D"/>
    <w:rsid w:val="00A97021"/>
    <w:rsid w:val="00AB0BFA"/>
    <w:rsid w:val="00B0169F"/>
    <w:rsid w:val="00B17BEA"/>
    <w:rsid w:val="00B73733"/>
    <w:rsid w:val="00B921EA"/>
    <w:rsid w:val="00BA62BA"/>
    <w:rsid w:val="00BF7659"/>
    <w:rsid w:val="00C375DE"/>
    <w:rsid w:val="00C50A46"/>
    <w:rsid w:val="00C51B16"/>
    <w:rsid w:val="00C53AE9"/>
    <w:rsid w:val="00C6084F"/>
    <w:rsid w:val="00C72285"/>
    <w:rsid w:val="00CA6131"/>
    <w:rsid w:val="00CF0668"/>
    <w:rsid w:val="00D069C3"/>
    <w:rsid w:val="00D20830"/>
    <w:rsid w:val="00D21F83"/>
    <w:rsid w:val="00D36B0D"/>
    <w:rsid w:val="00D4351F"/>
    <w:rsid w:val="00D86D98"/>
    <w:rsid w:val="00DE6280"/>
    <w:rsid w:val="00DF1B6E"/>
    <w:rsid w:val="00E65550"/>
    <w:rsid w:val="00E90CC7"/>
    <w:rsid w:val="00ED165E"/>
    <w:rsid w:val="00ED399A"/>
    <w:rsid w:val="00F26AE7"/>
    <w:rsid w:val="00F327B5"/>
    <w:rsid w:val="00F54DBC"/>
    <w:rsid w:val="00F667BE"/>
    <w:rsid w:val="00F95D27"/>
    <w:rsid w:val="00FB3624"/>
    <w:rsid w:val="00FD3415"/>
    <w:rsid w:val="00FE4757"/>
    <w:rsid w:val="00FE5113"/>
    <w:rsid w:val="00FF0B6C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0D899"/>
  <w15:docId w15:val="{FC60C41F-6D1F-44A1-8724-91C73BFF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1E"/>
  </w:style>
  <w:style w:type="paragraph" w:styleId="Footer">
    <w:name w:val="footer"/>
    <w:basedOn w:val="Normal"/>
    <w:link w:val="FooterChar"/>
    <w:uiPriority w:val="99"/>
    <w:unhideWhenUsed/>
    <w:rsid w:val="006C3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1E"/>
  </w:style>
  <w:style w:type="table" w:styleId="TableGrid">
    <w:name w:val="Table Grid"/>
    <w:basedOn w:val="TableNormal"/>
    <w:uiPriority w:val="59"/>
    <w:rsid w:val="00B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1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EA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97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2021-08-02T08:54:00Z</dcterms:created>
  <dcterms:modified xsi:type="dcterms:W3CDTF">2021-10-08T05:59:00Z</dcterms:modified>
</cp:coreProperties>
</file>